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0815B9" w14:textId="77777777" w:rsidR="001C684E" w:rsidRDefault="001C684E">
      <w:pPr>
        <w:shd w:val="clear" w:color="auto" w:fill="FFFFFF"/>
        <w:spacing w:after="0"/>
        <w:ind w:left="0" w:hanging="2"/>
        <w:jc w:val="center"/>
        <w:rPr>
          <w:b/>
          <w:sz w:val="24"/>
          <w:szCs w:val="24"/>
        </w:rPr>
      </w:pPr>
    </w:p>
    <w:p w14:paraId="3D363D7D" w14:textId="77777777" w:rsidR="001C684E" w:rsidRDefault="001C684E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spacing w:after="0" w:line="276" w:lineRule="auto"/>
        <w:ind w:left="0" w:hanging="2"/>
        <w:jc w:val="center"/>
        <w:rPr>
          <w:b/>
          <w:sz w:val="24"/>
          <w:szCs w:val="24"/>
        </w:rPr>
      </w:pPr>
    </w:p>
    <w:p w14:paraId="4D24DFC9" w14:textId="77777777" w:rsidR="00444C43" w:rsidRPr="00444C43" w:rsidRDefault="00444C43" w:rsidP="00444C43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spacing w:after="0" w:line="276" w:lineRule="auto"/>
        <w:ind w:left="0" w:hanging="2"/>
        <w:jc w:val="center"/>
        <w:rPr>
          <w:b/>
          <w:sz w:val="24"/>
          <w:szCs w:val="24"/>
        </w:rPr>
      </w:pPr>
      <w:r w:rsidRPr="00444C43">
        <w:rPr>
          <w:b/>
          <w:sz w:val="24"/>
          <w:szCs w:val="24"/>
        </w:rPr>
        <w:t>EDITAL PADRONIZADO</w:t>
      </w:r>
    </w:p>
    <w:p w14:paraId="1AAA0BAC" w14:textId="77777777" w:rsidR="00444C43" w:rsidRPr="00444C43" w:rsidRDefault="00444C43" w:rsidP="00444C43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spacing w:after="0" w:line="276" w:lineRule="auto"/>
        <w:ind w:left="0" w:hanging="2"/>
        <w:jc w:val="center"/>
        <w:rPr>
          <w:b/>
          <w:sz w:val="24"/>
          <w:szCs w:val="24"/>
        </w:rPr>
      </w:pPr>
      <w:r w:rsidRPr="00444C43">
        <w:rPr>
          <w:b/>
          <w:sz w:val="24"/>
          <w:szCs w:val="24"/>
        </w:rPr>
        <w:t>CHAMAMENTO PÚBLICO PNAB - 001/2026</w:t>
      </w:r>
    </w:p>
    <w:p w14:paraId="088E7D4F" w14:textId="77777777" w:rsidR="00444C43" w:rsidRPr="007523EF" w:rsidRDefault="00444C43" w:rsidP="00444C43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spacing w:after="0" w:line="276" w:lineRule="auto"/>
        <w:ind w:left="0" w:hanging="2"/>
        <w:jc w:val="center"/>
        <w:rPr>
          <w:sz w:val="24"/>
          <w:szCs w:val="24"/>
        </w:rPr>
      </w:pPr>
      <w:r w:rsidRPr="007523EF">
        <w:rPr>
          <w:sz w:val="24"/>
          <w:szCs w:val="24"/>
        </w:rPr>
        <w:t>REDE MUNICIPAL</w:t>
      </w:r>
    </w:p>
    <w:p w14:paraId="22EB4D10" w14:textId="5D69FF89" w:rsidR="00D34244" w:rsidRPr="007523EF" w:rsidRDefault="00444C43" w:rsidP="00444C43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spacing w:after="0" w:line="276" w:lineRule="auto"/>
        <w:ind w:left="0" w:hanging="2"/>
        <w:jc w:val="center"/>
        <w:rPr>
          <w:sz w:val="24"/>
          <w:szCs w:val="24"/>
        </w:rPr>
      </w:pPr>
      <w:r w:rsidRPr="007523EF">
        <w:rPr>
          <w:sz w:val="24"/>
          <w:szCs w:val="24"/>
        </w:rPr>
        <w:t>DE PONTOS E PONTÕES DE CULTURA DE LONDRINA/PR</w:t>
      </w:r>
    </w:p>
    <w:p w14:paraId="67813133" w14:textId="4B173D0F" w:rsidR="00444C43" w:rsidRPr="00444C43" w:rsidRDefault="00444C43" w:rsidP="00444C43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spacing w:after="0" w:line="276" w:lineRule="auto"/>
        <w:ind w:left="0" w:hanging="2"/>
        <w:jc w:val="center"/>
        <w:rPr>
          <w:b/>
          <w:sz w:val="24"/>
          <w:szCs w:val="24"/>
        </w:rPr>
      </w:pPr>
    </w:p>
    <w:p w14:paraId="62495747" w14:textId="77777777" w:rsidR="00444C43" w:rsidRPr="00444C43" w:rsidRDefault="00444C43" w:rsidP="00444C43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spacing w:after="0" w:line="276" w:lineRule="auto"/>
        <w:ind w:left="0" w:hanging="2"/>
        <w:jc w:val="center"/>
        <w:rPr>
          <w:b/>
          <w:sz w:val="24"/>
          <w:szCs w:val="24"/>
        </w:rPr>
      </w:pPr>
      <w:r w:rsidRPr="00444C43">
        <w:rPr>
          <w:b/>
          <w:sz w:val="24"/>
          <w:szCs w:val="24"/>
        </w:rPr>
        <w:t>CULTURA VIVA DO TAMANHO DO BRASIL!</w:t>
      </w:r>
    </w:p>
    <w:p w14:paraId="363D0AB4" w14:textId="32A63242" w:rsidR="001C684E" w:rsidRDefault="00444C43" w:rsidP="00444C43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spacing w:after="0" w:line="276" w:lineRule="auto"/>
        <w:ind w:left="0" w:hanging="2"/>
        <w:jc w:val="center"/>
        <w:rPr>
          <w:sz w:val="24"/>
          <w:szCs w:val="24"/>
        </w:rPr>
      </w:pPr>
      <w:r w:rsidRPr="00444C43">
        <w:rPr>
          <w:b/>
          <w:sz w:val="24"/>
          <w:szCs w:val="24"/>
        </w:rPr>
        <w:t>PREMIAÇÃO DE PONTOS E PONTÕES DE CULTURA</w:t>
      </w:r>
    </w:p>
    <w:p w14:paraId="5ED059F4" w14:textId="77777777" w:rsidR="001C684E" w:rsidRDefault="00AA2DCE">
      <w:pPr>
        <w:tabs>
          <w:tab w:val="center" w:pos="0"/>
        </w:tabs>
        <w:spacing w:before="120" w:after="120"/>
        <w:ind w:left="0" w:hanging="2"/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ANEXO 03 - FORMULÁRIO DE INSCRIÇÃO</w:t>
      </w:r>
    </w:p>
    <w:p w14:paraId="6E9D630B" w14:textId="77777777" w:rsidR="00D34244" w:rsidRDefault="00D34244">
      <w:pPr>
        <w:tabs>
          <w:tab w:val="center" w:pos="0"/>
        </w:tabs>
        <w:spacing w:before="120" w:after="120"/>
        <w:ind w:left="0" w:hanging="2"/>
        <w:jc w:val="center"/>
        <w:rPr>
          <w:b/>
          <w:sz w:val="24"/>
          <w:szCs w:val="24"/>
          <w:u w:val="single"/>
        </w:rPr>
      </w:pPr>
    </w:p>
    <w:p w14:paraId="7FF396FE" w14:textId="77777777" w:rsidR="001C684E" w:rsidRDefault="00AA2DCE">
      <w:pPr>
        <w:numPr>
          <w:ilvl w:val="0"/>
          <w:numId w:val="4"/>
        </w:num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BE4D5"/>
        <w:tabs>
          <w:tab w:val="left" w:pos="0"/>
        </w:tabs>
        <w:spacing w:after="120"/>
        <w:ind w:left="0" w:hanging="2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>CATEGORIA E CONCORRÊNCIA EM COTA (CONFORME ANEXO 01)</w:t>
      </w:r>
    </w:p>
    <w:p w14:paraId="3EF49405" w14:textId="5EC79B63" w:rsidR="001C684E" w:rsidRPr="00F747A8" w:rsidRDefault="00AA2DCE">
      <w:pPr>
        <w:shd w:val="clear" w:color="auto" w:fill="FFFFFF"/>
        <w:tabs>
          <w:tab w:val="center" w:pos="4320"/>
          <w:tab w:val="left" w:pos="7770"/>
        </w:tabs>
        <w:spacing w:after="0" w:line="240" w:lineRule="auto"/>
        <w:ind w:left="0" w:hanging="2"/>
        <w:rPr>
          <w:b/>
          <w:sz w:val="24"/>
          <w:szCs w:val="24"/>
        </w:rPr>
      </w:pPr>
      <w:r w:rsidRPr="00F747A8">
        <w:rPr>
          <w:b/>
          <w:sz w:val="24"/>
          <w:szCs w:val="24"/>
        </w:rPr>
        <w:t>Marque a categoria para inscrição d</w:t>
      </w:r>
      <w:r w:rsidR="006B6A69">
        <w:rPr>
          <w:b/>
          <w:sz w:val="24"/>
          <w:szCs w:val="24"/>
        </w:rPr>
        <w:t>o</w:t>
      </w:r>
      <w:r w:rsidRPr="00F747A8">
        <w:rPr>
          <w:b/>
          <w:sz w:val="24"/>
          <w:szCs w:val="24"/>
        </w:rPr>
        <w:t xml:space="preserve"> coletivo cultural (observar quais as categorias previstas e exigências para comprovação no Anexo 02 e no Edital):</w:t>
      </w:r>
    </w:p>
    <w:p w14:paraId="47DF667F" w14:textId="5482F2FC" w:rsidR="001C684E" w:rsidRPr="00D15EA3" w:rsidRDefault="00AA2DCE">
      <w:pPr>
        <w:spacing w:after="0"/>
        <w:ind w:left="0" w:hanging="2"/>
        <w:rPr>
          <w:b/>
          <w:sz w:val="24"/>
          <w:szCs w:val="24"/>
        </w:rPr>
      </w:pPr>
      <w:proofErr w:type="gramStart"/>
      <w:r w:rsidRPr="00D15EA3">
        <w:rPr>
          <w:sz w:val="24"/>
          <w:szCs w:val="24"/>
        </w:rPr>
        <w:t xml:space="preserve">(    </w:t>
      </w:r>
      <w:proofErr w:type="gramEnd"/>
      <w:r w:rsidRPr="00D15EA3">
        <w:rPr>
          <w:sz w:val="24"/>
          <w:szCs w:val="24"/>
        </w:rPr>
        <w:t xml:space="preserve">) </w:t>
      </w:r>
      <w:r w:rsidRPr="00D15EA3">
        <w:rPr>
          <w:b/>
          <w:sz w:val="24"/>
          <w:szCs w:val="24"/>
        </w:rPr>
        <w:t>Cultura Tradicional</w:t>
      </w:r>
    </w:p>
    <w:p w14:paraId="34A58AAF" w14:textId="3EB08D75" w:rsidR="00AA2DCE" w:rsidRPr="00D15EA3" w:rsidRDefault="00AA2DCE" w:rsidP="00AA2DCE">
      <w:pPr>
        <w:spacing w:after="0"/>
        <w:ind w:left="0" w:hanging="2"/>
        <w:rPr>
          <w:b/>
          <w:sz w:val="24"/>
          <w:szCs w:val="24"/>
        </w:rPr>
      </w:pPr>
      <w:proofErr w:type="gramStart"/>
      <w:r w:rsidRPr="00D15EA3">
        <w:rPr>
          <w:sz w:val="24"/>
          <w:szCs w:val="24"/>
        </w:rPr>
        <w:t xml:space="preserve">(    </w:t>
      </w:r>
      <w:proofErr w:type="gramEnd"/>
      <w:r w:rsidRPr="00D15EA3">
        <w:rPr>
          <w:sz w:val="24"/>
          <w:szCs w:val="24"/>
        </w:rPr>
        <w:t xml:space="preserve">) </w:t>
      </w:r>
      <w:r w:rsidRPr="00D15EA3">
        <w:rPr>
          <w:b/>
          <w:sz w:val="24"/>
          <w:szCs w:val="24"/>
        </w:rPr>
        <w:t>Descentralização</w:t>
      </w:r>
    </w:p>
    <w:p w14:paraId="6BF66249" w14:textId="2360D2C7" w:rsidR="00AA2DCE" w:rsidRDefault="00AA2DCE" w:rsidP="00AA2DCE">
      <w:pPr>
        <w:spacing w:after="0"/>
        <w:ind w:left="0" w:hanging="2"/>
        <w:rPr>
          <w:b/>
          <w:sz w:val="24"/>
          <w:szCs w:val="24"/>
        </w:rPr>
      </w:pPr>
      <w:proofErr w:type="gramStart"/>
      <w:r w:rsidRPr="00D15EA3">
        <w:rPr>
          <w:sz w:val="24"/>
          <w:szCs w:val="24"/>
        </w:rPr>
        <w:t xml:space="preserve">(    </w:t>
      </w:r>
      <w:proofErr w:type="gramEnd"/>
      <w:r w:rsidRPr="00D15EA3">
        <w:rPr>
          <w:sz w:val="24"/>
          <w:szCs w:val="24"/>
        </w:rPr>
        <w:t xml:space="preserve">) </w:t>
      </w:r>
      <w:r w:rsidRPr="00D15EA3">
        <w:rPr>
          <w:b/>
          <w:sz w:val="24"/>
          <w:szCs w:val="24"/>
        </w:rPr>
        <w:t xml:space="preserve">Ampla </w:t>
      </w:r>
      <w:r>
        <w:rPr>
          <w:b/>
          <w:sz w:val="24"/>
          <w:szCs w:val="24"/>
        </w:rPr>
        <w:t>Concorrência</w:t>
      </w:r>
    </w:p>
    <w:p w14:paraId="555A47CF" w14:textId="77777777" w:rsidR="001C684E" w:rsidRDefault="001C684E">
      <w:pPr>
        <w:shd w:val="clear" w:color="auto" w:fill="FFFFFF"/>
        <w:tabs>
          <w:tab w:val="center" w:pos="4320"/>
          <w:tab w:val="left" w:pos="7770"/>
        </w:tabs>
        <w:spacing w:after="0"/>
        <w:ind w:left="0" w:hanging="2"/>
        <w:rPr>
          <w:b/>
          <w:sz w:val="24"/>
          <w:szCs w:val="24"/>
        </w:rPr>
      </w:pPr>
    </w:p>
    <w:p w14:paraId="0381A266" w14:textId="018C2646" w:rsidR="001C684E" w:rsidRDefault="00AA2DCE">
      <w:pPr>
        <w:shd w:val="clear" w:color="auto" w:fill="FFFFFF"/>
        <w:tabs>
          <w:tab w:val="center" w:pos="4320"/>
          <w:tab w:val="left" w:pos="7770"/>
        </w:tabs>
        <w:spacing w:after="0"/>
        <w:ind w:left="0" w:hanging="2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Marque a cota a qual </w:t>
      </w:r>
      <w:r w:rsidR="006B6A69">
        <w:rPr>
          <w:b/>
          <w:sz w:val="24"/>
          <w:szCs w:val="24"/>
        </w:rPr>
        <w:t>o</w:t>
      </w:r>
      <w:r>
        <w:rPr>
          <w:b/>
          <w:sz w:val="24"/>
          <w:szCs w:val="24"/>
        </w:rPr>
        <w:t xml:space="preserve"> coletivo cultural entende se enquadrar (observar quais as cotas previstas e exigências para comprovação no Anexo </w:t>
      </w:r>
      <w:proofErr w:type="gramStart"/>
      <w:r>
        <w:rPr>
          <w:b/>
          <w:sz w:val="24"/>
          <w:szCs w:val="24"/>
        </w:rPr>
        <w:t>1</w:t>
      </w:r>
      <w:proofErr w:type="gramEnd"/>
      <w:r>
        <w:rPr>
          <w:b/>
          <w:sz w:val="24"/>
          <w:szCs w:val="24"/>
        </w:rPr>
        <w:t xml:space="preserve"> e no Edital):</w:t>
      </w:r>
    </w:p>
    <w:p w14:paraId="1F3FE080" w14:textId="0C38874C" w:rsidR="001C684E" w:rsidRDefault="00AA2DCE">
      <w:pPr>
        <w:spacing w:after="0"/>
        <w:ind w:left="0" w:hanging="2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   </w:t>
      </w:r>
      <w:proofErr w:type="gramEnd"/>
      <w:r>
        <w:rPr>
          <w:sz w:val="24"/>
          <w:szCs w:val="24"/>
        </w:rPr>
        <w:t>) Pessoa negra (coletivo com maioria de dirigentes ou pessoas em posição de liderança negras)</w:t>
      </w:r>
    </w:p>
    <w:p w14:paraId="70943FE0" w14:textId="6662D16D" w:rsidR="001C684E" w:rsidRDefault="00AA2DCE">
      <w:pPr>
        <w:spacing w:after="0"/>
        <w:ind w:left="0" w:hanging="2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  </w:t>
      </w:r>
      <w:proofErr w:type="gramEnd"/>
      <w:r>
        <w:rPr>
          <w:sz w:val="24"/>
          <w:szCs w:val="24"/>
        </w:rPr>
        <w:t>) Pessoa indígena (coletivo com maioria de dirigentes ou pessoas em posição de liderança indígenas)</w:t>
      </w:r>
    </w:p>
    <w:p w14:paraId="0263691E" w14:textId="78092833" w:rsidR="001C684E" w:rsidRDefault="00AA2DCE">
      <w:pPr>
        <w:spacing w:after="0"/>
        <w:ind w:left="0" w:hanging="2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   </w:t>
      </w:r>
      <w:proofErr w:type="gramEnd"/>
      <w:r>
        <w:rPr>
          <w:sz w:val="24"/>
          <w:szCs w:val="24"/>
        </w:rPr>
        <w:t>) Pessoa com deficiência (coletivo com maioria de dirigentes ou pessoas em posição de liderança com deficiência)</w:t>
      </w:r>
    </w:p>
    <w:p w14:paraId="1958CF8D" w14:textId="53AFD069" w:rsidR="001C684E" w:rsidRDefault="00AA2DCE">
      <w:pPr>
        <w:spacing w:after="0"/>
        <w:ind w:left="0" w:hanging="2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   </w:t>
      </w:r>
      <w:proofErr w:type="gramEnd"/>
      <w:r>
        <w:rPr>
          <w:sz w:val="24"/>
          <w:szCs w:val="24"/>
        </w:rPr>
        <w:t>) Ampla concorrência</w:t>
      </w:r>
    </w:p>
    <w:p w14:paraId="7F1F1E40" w14:textId="77777777" w:rsidR="001C684E" w:rsidRDefault="001C684E">
      <w:pPr>
        <w:spacing w:after="0"/>
        <w:ind w:left="0" w:hanging="2"/>
        <w:rPr>
          <w:sz w:val="24"/>
          <w:szCs w:val="24"/>
        </w:rPr>
      </w:pPr>
    </w:p>
    <w:p w14:paraId="67D868C5" w14:textId="57B981B8" w:rsidR="001C684E" w:rsidRDefault="004C2DA6">
      <w:pPr>
        <w:spacing w:after="0"/>
        <w:ind w:left="0" w:hanging="2"/>
        <w:rPr>
          <w:b/>
          <w:sz w:val="24"/>
          <w:szCs w:val="24"/>
        </w:rPr>
      </w:pPr>
      <w:r>
        <w:rPr>
          <w:b/>
          <w:sz w:val="24"/>
          <w:szCs w:val="24"/>
        </w:rPr>
        <w:t>O</w:t>
      </w:r>
      <w:r w:rsidR="00AA2DCE">
        <w:rPr>
          <w:b/>
          <w:sz w:val="24"/>
          <w:szCs w:val="24"/>
        </w:rPr>
        <w:t xml:space="preserve"> coletivo tem trajetória comprovadamente ligada às culturas tradicionais e populares, considerando pertinente concorrer pela reserva de vagas, conforme item 7.8 do edital?*</w:t>
      </w:r>
    </w:p>
    <w:p w14:paraId="74384094" w14:textId="77777777" w:rsidR="001C684E" w:rsidRDefault="00AA2DCE">
      <w:pPr>
        <w:spacing w:after="0"/>
        <w:ind w:left="0" w:hanging="2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   </w:t>
      </w:r>
      <w:proofErr w:type="gramEnd"/>
      <w:r>
        <w:rPr>
          <w:sz w:val="24"/>
          <w:szCs w:val="24"/>
        </w:rPr>
        <w:t>) Sim</w:t>
      </w:r>
    </w:p>
    <w:p w14:paraId="2D126700" w14:textId="77777777" w:rsidR="001C684E" w:rsidRDefault="00AA2DCE">
      <w:pPr>
        <w:spacing w:after="0"/>
        <w:ind w:left="0" w:hanging="2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   </w:t>
      </w:r>
      <w:proofErr w:type="gramEnd"/>
      <w:r>
        <w:rPr>
          <w:sz w:val="24"/>
          <w:szCs w:val="24"/>
        </w:rPr>
        <w:t>) Não</w:t>
      </w:r>
    </w:p>
    <w:p w14:paraId="360640F2" w14:textId="77777777" w:rsidR="001C684E" w:rsidRDefault="001C684E">
      <w:pPr>
        <w:spacing w:after="0"/>
        <w:ind w:left="0" w:hanging="2"/>
        <w:rPr>
          <w:sz w:val="24"/>
          <w:szCs w:val="24"/>
        </w:rPr>
      </w:pPr>
    </w:p>
    <w:p w14:paraId="28F64481" w14:textId="77777777" w:rsidR="001C684E" w:rsidRDefault="00AA2DCE">
      <w:pPr>
        <w:spacing w:after="0"/>
        <w:ind w:left="0" w:hanging="2"/>
        <w:rPr>
          <w:sz w:val="24"/>
          <w:szCs w:val="24"/>
        </w:rPr>
      </w:pPr>
      <w:r>
        <w:rPr>
          <w:sz w:val="24"/>
          <w:szCs w:val="24"/>
        </w:rPr>
        <w:t>*A Comissão de Seleção analisará as comprovações enviadas pela entidade na inscrição para avaliar se conta com trajetória comprovadamente ligada às culturas tradicionais e populares.</w:t>
      </w:r>
    </w:p>
    <w:p w14:paraId="31AB5679" w14:textId="77777777" w:rsidR="00F747A8" w:rsidRDefault="00F747A8">
      <w:pPr>
        <w:spacing w:after="0"/>
        <w:ind w:left="0" w:hanging="2"/>
        <w:rPr>
          <w:sz w:val="24"/>
          <w:szCs w:val="24"/>
        </w:rPr>
      </w:pPr>
    </w:p>
    <w:p w14:paraId="0AAED25F" w14:textId="77777777" w:rsidR="001C684E" w:rsidRDefault="001C684E">
      <w:pPr>
        <w:spacing w:after="0"/>
        <w:ind w:left="0" w:hanging="2"/>
        <w:rPr>
          <w:sz w:val="24"/>
          <w:szCs w:val="24"/>
        </w:rPr>
      </w:pPr>
    </w:p>
    <w:p w14:paraId="6FC94141" w14:textId="1F99A9DB" w:rsidR="001C684E" w:rsidRDefault="00AA2DCE">
      <w:pPr>
        <w:numPr>
          <w:ilvl w:val="0"/>
          <w:numId w:val="4"/>
        </w:num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hd w:val="clear" w:color="auto" w:fill="FBE4D5"/>
        <w:tabs>
          <w:tab w:val="left" w:pos="0"/>
        </w:tabs>
        <w:spacing w:after="120" w:line="240" w:lineRule="auto"/>
        <w:ind w:left="0" w:hanging="2"/>
        <w:jc w:val="left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INFORMAÇÕES BÁSICAS D</w:t>
      </w:r>
      <w:r w:rsidR="00EF4735">
        <w:rPr>
          <w:b/>
          <w:color w:val="000000"/>
          <w:sz w:val="24"/>
          <w:szCs w:val="24"/>
        </w:rPr>
        <w:t>O</w:t>
      </w:r>
      <w:r>
        <w:rPr>
          <w:b/>
          <w:color w:val="000000"/>
          <w:sz w:val="24"/>
          <w:szCs w:val="24"/>
        </w:rPr>
        <w:t xml:space="preserve"> COLETIVO CULTURAL</w:t>
      </w:r>
    </w:p>
    <w:tbl>
      <w:tblPr>
        <w:tblStyle w:val="afffffffe"/>
        <w:tblW w:w="10490" w:type="dxa"/>
        <w:tblInd w:w="-147" w:type="dxa"/>
        <w:tblLayout w:type="fixed"/>
        <w:tblLook w:val="0000" w:firstRow="0" w:lastRow="0" w:firstColumn="0" w:lastColumn="0" w:noHBand="0" w:noVBand="0"/>
      </w:tblPr>
      <w:tblGrid>
        <w:gridCol w:w="2758"/>
        <w:gridCol w:w="1050"/>
        <w:gridCol w:w="1590"/>
        <w:gridCol w:w="5092"/>
      </w:tblGrid>
      <w:tr w:rsidR="001C684E" w14:paraId="21DD4915" w14:textId="77777777">
        <w:trPr>
          <w:cantSplit/>
          <w:trHeight w:val="170"/>
        </w:trPr>
        <w:tc>
          <w:tcPr>
            <w:tcW w:w="104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6D9440A" w14:textId="17B70ACD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2.1. Nome d</w:t>
            </w:r>
            <w:r w:rsidR="00EF4735">
              <w:rPr>
                <w:sz w:val="24"/>
                <w:szCs w:val="24"/>
              </w:rPr>
              <w:t xml:space="preserve">o </w:t>
            </w:r>
            <w:r>
              <w:rPr>
                <w:sz w:val="24"/>
                <w:szCs w:val="24"/>
              </w:rPr>
              <w:t>coletivo cultural:</w:t>
            </w:r>
          </w:p>
          <w:p w14:paraId="2813FCFD" w14:textId="77777777" w:rsidR="001C684E" w:rsidRDefault="001C684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</w:p>
        </w:tc>
      </w:tr>
      <w:tr w:rsidR="001C684E" w14:paraId="3A3E1A5B" w14:textId="77777777">
        <w:trPr>
          <w:cantSplit/>
          <w:trHeight w:val="170"/>
        </w:trPr>
        <w:tc>
          <w:tcPr>
            <w:tcW w:w="104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14975EF" w14:textId="0069A852" w:rsidR="001C684E" w:rsidRDefault="00AA2DCE" w:rsidP="006855EF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2.2. CNPJ (se entidade): </w:t>
            </w:r>
            <w:r w:rsidR="006855EF">
              <w:rPr>
                <w:sz w:val="24"/>
                <w:szCs w:val="24"/>
              </w:rPr>
              <w:t>NÃO SE APLICA</w:t>
            </w:r>
          </w:p>
        </w:tc>
      </w:tr>
      <w:tr w:rsidR="001C684E" w14:paraId="06C2873C" w14:textId="77777777">
        <w:trPr>
          <w:cantSplit/>
          <w:trHeight w:val="170"/>
        </w:trPr>
        <w:tc>
          <w:tcPr>
            <w:tcW w:w="104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B85E84D" w14:textId="7E1AAA13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2.3. Endereço</w:t>
            </w:r>
            <w:r w:rsidR="006A527E">
              <w:rPr>
                <w:sz w:val="24"/>
                <w:szCs w:val="24"/>
              </w:rPr>
              <w:t xml:space="preserve"> (Se houver)</w:t>
            </w:r>
            <w:r>
              <w:rPr>
                <w:sz w:val="24"/>
                <w:szCs w:val="24"/>
              </w:rPr>
              <w:t>:</w:t>
            </w:r>
          </w:p>
          <w:p w14:paraId="5B2DCA9B" w14:textId="77777777" w:rsidR="001C684E" w:rsidRDefault="001C684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</w:p>
        </w:tc>
      </w:tr>
      <w:tr w:rsidR="001C684E" w14:paraId="7D90A8A5" w14:textId="77777777">
        <w:trPr>
          <w:cantSplit/>
          <w:trHeight w:val="170"/>
        </w:trPr>
        <w:tc>
          <w:tcPr>
            <w:tcW w:w="38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FCAC3FD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2.3.1. Cidade:</w:t>
            </w:r>
          </w:p>
        </w:tc>
        <w:tc>
          <w:tcPr>
            <w:tcW w:w="66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0CDADC8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2.3.2. UF:</w:t>
            </w:r>
          </w:p>
        </w:tc>
      </w:tr>
      <w:tr w:rsidR="001C684E" w14:paraId="6A600F22" w14:textId="77777777">
        <w:trPr>
          <w:cantSplit/>
          <w:trHeight w:val="170"/>
        </w:trPr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1A2BDB9" w14:textId="780D55F3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2.3.3 Bairro</w:t>
            </w:r>
            <w:r w:rsidR="00272ADA">
              <w:rPr>
                <w:sz w:val="24"/>
                <w:szCs w:val="24"/>
              </w:rPr>
              <w:t xml:space="preserve"> (Se houver)</w:t>
            </w:r>
            <w:r>
              <w:rPr>
                <w:sz w:val="24"/>
                <w:szCs w:val="24"/>
              </w:rPr>
              <w:t xml:space="preserve">: </w:t>
            </w:r>
          </w:p>
        </w:tc>
        <w:tc>
          <w:tcPr>
            <w:tcW w:w="2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B553EBE" w14:textId="32A73E12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2.3.4 Número</w:t>
            </w:r>
            <w:r w:rsidR="00272ADA">
              <w:rPr>
                <w:sz w:val="24"/>
                <w:szCs w:val="24"/>
              </w:rPr>
              <w:t xml:space="preserve"> (Se houver)</w:t>
            </w:r>
            <w:r>
              <w:rPr>
                <w:sz w:val="24"/>
                <w:szCs w:val="24"/>
              </w:rPr>
              <w:t>:</w:t>
            </w:r>
          </w:p>
        </w:tc>
        <w:tc>
          <w:tcPr>
            <w:tcW w:w="5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054E561" w14:textId="5504F681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2.3.5 Complemento</w:t>
            </w:r>
            <w:r w:rsidR="00272ADA">
              <w:rPr>
                <w:sz w:val="24"/>
                <w:szCs w:val="24"/>
              </w:rPr>
              <w:t xml:space="preserve"> (Se houver)</w:t>
            </w:r>
            <w:r>
              <w:rPr>
                <w:sz w:val="24"/>
                <w:szCs w:val="24"/>
              </w:rPr>
              <w:t>:</w:t>
            </w:r>
          </w:p>
          <w:p w14:paraId="73F0725B" w14:textId="77777777" w:rsidR="001C684E" w:rsidRDefault="001C684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</w:p>
        </w:tc>
      </w:tr>
      <w:tr w:rsidR="001C684E" w14:paraId="3DE6C4BF" w14:textId="77777777">
        <w:trPr>
          <w:cantSplit/>
          <w:trHeight w:val="170"/>
        </w:trPr>
        <w:tc>
          <w:tcPr>
            <w:tcW w:w="104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23171C8" w14:textId="3A719505" w:rsidR="001C684E" w:rsidRDefault="00AA2DCE">
            <w:pPr>
              <w:spacing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2.3.6 CEP</w:t>
            </w:r>
            <w:r w:rsidR="00272ADA">
              <w:rPr>
                <w:sz w:val="24"/>
                <w:szCs w:val="24"/>
              </w:rPr>
              <w:t xml:space="preserve"> (Se houver)</w:t>
            </w:r>
            <w:r>
              <w:rPr>
                <w:sz w:val="24"/>
                <w:szCs w:val="24"/>
              </w:rPr>
              <w:t>:</w:t>
            </w:r>
          </w:p>
        </w:tc>
      </w:tr>
      <w:tr w:rsidR="001C684E" w14:paraId="55AA36A0" w14:textId="77777777">
        <w:trPr>
          <w:cantSplit/>
          <w:trHeight w:val="170"/>
        </w:trPr>
        <w:tc>
          <w:tcPr>
            <w:tcW w:w="104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916AAFB" w14:textId="326EB8B5" w:rsidR="001C684E" w:rsidRDefault="00AA2DCE">
            <w:pPr>
              <w:spacing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2.4. DDD / Telefone</w:t>
            </w:r>
            <w:r w:rsidR="00272ADA">
              <w:rPr>
                <w:sz w:val="24"/>
                <w:szCs w:val="24"/>
              </w:rPr>
              <w:t xml:space="preserve"> (Se houver)</w:t>
            </w:r>
            <w:bookmarkStart w:id="0" w:name="_GoBack"/>
            <w:bookmarkEnd w:id="0"/>
            <w:r>
              <w:rPr>
                <w:sz w:val="24"/>
                <w:szCs w:val="24"/>
              </w:rPr>
              <w:t xml:space="preserve">: </w:t>
            </w:r>
          </w:p>
        </w:tc>
      </w:tr>
      <w:tr w:rsidR="001C684E" w14:paraId="25418416" w14:textId="77777777">
        <w:trPr>
          <w:cantSplit/>
          <w:trHeight w:val="170"/>
        </w:trPr>
        <w:tc>
          <w:tcPr>
            <w:tcW w:w="104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DFE70FD" w14:textId="25772C4D" w:rsidR="001C684E" w:rsidRDefault="00AA2DCE" w:rsidP="00864FA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2.5. E-mail </w:t>
            </w:r>
            <w:r w:rsidR="00864FAE">
              <w:rPr>
                <w:sz w:val="24"/>
                <w:szCs w:val="24"/>
              </w:rPr>
              <w:t xml:space="preserve">do </w:t>
            </w:r>
            <w:r>
              <w:rPr>
                <w:sz w:val="24"/>
                <w:szCs w:val="24"/>
              </w:rPr>
              <w:t>coletivo cultural:</w:t>
            </w:r>
          </w:p>
        </w:tc>
      </w:tr>
      <w:tr w:rsidR="001C684E" w14:paraId="57653471" w14:textId="77777777">
        <w:trPr>
          <w:cantSplit/>
          <w:trHeight w:val="170"/>
        </w:trPr>
        <w:tc>
          <w:tcPr>
            <w:tcW w:w="104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D75024D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2.6. Página da internet e redes sociais (exemplo: </w:t>
            </w:r>
            <w:proofErr w:type="spellStart"/>
            <w:r>
              <w:rPr>
                <w:sz w:val="24"/>
                <w:szCs w:val="24"/>
              </w:rPr>
              <w:t>Facebook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Instagram</w:t>
            </w:r>
            <w:proofErr w:type="spellEnd"/>
            <w:r>
              <w:rPr>
                <w:sz w:val="24"/>
                <w:szCs w:val="24"/>
              </w:rPr>
              <w:t xml:space="preserve">, site, canal no </w:t>
            </w:r>
            <w:proofErr w:type="spellStart"/>
            <w:r>
              <w:rPr>
                <w:sz w:val="24"/>
                <w:szCs w:val="24"/>
              </w:rPr>
              <w:t>Youtube</w:t>
            </w:r>
            <w:proofErr w:type="spellEnd"/>
            <w:r>
              <w:rPr>
                <w:sz w:val="24"/>
                <w:szCs w:val="24"/>
              </w:rPr>
              <w:t>, etc.):</w:t>
            </w:r>
          </w:p>
          <w:p w14:paraId="6CE63AA8" w14:textId="77777777" w:rsidR="001C684E" w:rsidRDefault="001C684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</w:p>
        </w:tc>
      </w:tr>
      <w:tr w:rsidR="001C684E" w14:paraId="246AC465" w14:textId="77777777">
        <w:trPr>
          <w:cantSplit/>
          <w:trHeight w:val="170"/>
        </w:trPr>
        <w:tc>
          <w:tcPr>
            <w:tcW w:w="104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099C52A" w14:textId="12FE1D0B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2.7. </w:t>
            </w:r>
            <w:r w:rsidR="00864FAE">
              <w:rPr>
                <w:sz w:val="24"/>
                <w:szCs w:val="24"/>
              </w:rPr>
              <w:t>O coletivo cultural</w:t>
            </w:r>
            <w:r>
              <w:rPr>
                <w:sz w:val="24"/>
                <w:szCs w:val="24"/>
              </w:rPr>
              <w:t xml:space="preserve"> já é certificad</w:t>
            </w:r>
            <w:r w:rsidR="00864FAE">
              <w:rPr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 xml:space="preserve"> pelo Ministério da Cultura, estando inscrita no Cadastro Nacional de Pontos e Pontões de Cultura? (consultar em </w:t>
            </w:r>
            <w:hyperlink r:id="rId10">
              <w:r w:rsidR="001C684E">
                <w:rPr>
                  <w:color w:val="1155CC"/>
                  <w:sz w:val="24"/>
                  <w:szCs w:val="24"/>
                  <w:u w:val="single"/>
                </w:rPr>
                <w:t>www.gov.br/culturaviva</w:t>
              </w:r>
            </w:hyperlink>
            <w:proofErr w:type="gramStart"/>
            <w:r>
              <w:rPr>
                <w:sz w:val="24"/>
                <w:szCs w:val="24"/>
              </w:rPr>
              <w:t xml:space="preserve"> )</w:t>
            </w:r>
            <w:proofErr w:type="gramEnd"/>
            <w:r>
              <w:rPr>
                <w:sz w:val="24"/>
                <w:szCs w:val="24"/>
              </w:rPr>
              <w:br/>
              <w:t>(  ) Sim, como Ponto de Cultura</w:t>
            </w:r>
          </w:p>
          <w:p w14:paraId="062DCE9A" w14:textId="77777777" w:rsidR="001C684E" w:rsidRDefault="00AA2DCE">
            <w:pPr>
              <w:spacing w:after="120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 Sim, como Pontão de Cultura</w:t>
            </w:r>
          </w:p>
          <w:p w14:paraId="265BA477" w14:textId="6BE01875" w:rsidR="001C684E" w:rsidRDefault="00AA2DCE">
            <w:pPr>
              <w:spacing w:after="120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 xml:space="preserve">) Não, </w:t>
            </w:r>
            <w:r w:rsidR="00EF4735">
              <w:rPr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 xml:space="preserve"> coletivo pretende ser certificada como Ponto de Cultura por meio do presente Edital</w:t>
            </w:r>
          </w:p>
          <w:p w14:paraId="24C13DC0" w14:textId="42093DC5" w:rsidR="001C684E" w:rsidRDefault="00AA2DCE" w:rsidP="00864FAE">
            <w:pPr>
              <w:spacing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OBS: Caso </w:t>
            </w:r>
            <w:r w:rsidR="00EF4735">
              <w:rPr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 xml:space="preserve"> coletivo concorrente informe já ser certificada, a certificação será verificada pelo Ente </w:t>
            </w:r>
            <w:proofErr w:type="gramStart"/>
            <w:r>
              <w:rPr>
                <w:sz w:val="24"/>
                <w:szCs w:val="24"/>
              </w:rPr>
              <w:t>Federado na Plataforma Cultura Viva</w:t>
            </w:r>
            <w:proofErr w:type="gramEnd"/>
            <w:r>
              <w:rPr>
                <w:sz w:val="24"/>
                <w:szCs w:val="24"/>
              </w:rPr>
              <w:t xml:space="preserve">. Caso não seja localizada a certificação, </w:t>
            </w:r>
            <w:r w:rsidR="00864FAE">
              <w:rPr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 xml:space="preserve"> coletivo passará pelos mesmos regramentos e procedimentos que </w:t>
            </w:r>
            <w:r w:rsidR="00864FAE">
              <w:rPr>
                <w:sz w:val="24"/>
                <w:szCs w:val="24"/>
              </w:rPr>
              <w:t xml:space="preserve">os </w:t>
            </w:r>
            <w:r>
              <w:rPr>
                <w:sz w:val="24"/>
                <w:szCs w:val="24"/>
              </w:rPr>
              <w:t xml:space="preserve">coletivos não </w:t>
            </w:r>
            <w:proofErr w:type="gramStart"/>
            <w:r>
              <w:rPr>
                <w:sz w:val="24"/>
                <w:szCs w:val="24"/>
              </w:rPr>
              <w:t>certificadas</w:t>
            </w:r>
            <w:proofErr w:type="gramEnd"/>
            <w:r>
              <w:rPr>
                <w:sz w:val="24"/>
                <w:szCs w:val="24"/>
              </w:rPr>
              <w:t xml:space="preserve">, podendo, ou não, ser certificada por meio deste Edital (sendo possível a apresentação de recurso, na Fase de Seleção). </w:t>
            </w:r>
          </w:p>
        </w:tc>
      </w:tr>
      <w:tr w:rsidR="001C684E" w14:paraId="28BC9332" w14:textId="77777777">
        <w:trPr>
          <w:cantSplit/>
          <w:trHeight w:val="170"/>
        </w:trPr>
        <w:tc>
          <w:tcPr>
            <w:tcW w:w="104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EFD21C5" w14:textId="72B0E645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2.8. Caso </w:t>
            </w:r>
            <w:r w:rsidR="00864FAE">
              <w:rPr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 xml:space="preserve"> coletivo já seja </w:t>
            </w:r>
            <w:proofErr w:type="gramStart"/>
            <w:r>
              <w:rPr>
                <w:sz w:val="24"/>
                <w:szCs w:val="24"/>
              </w:rPr>
              <w:t>certificada</w:t>
            </w:r>
            <w:proofErr w:type="gramEnd"/>
            <w:r>
              <w:rPr>
                <w:sz w:val="24"/>
                <w:szCs w:val="24"/>
              </w:rPr>
              <w:t xml:space="preserve"> pelo Ministério da Cultura, estando inscrita no Cadastro Nacional de Pontos e Pontões de Cultura, coloque o link do certificado ou envie comprovante (não obrigatório):</w:t>
            </w:r>
          </w:p>
          <w:p w14:paraId="40055C8E" w14:textId="77777777" w:rsidR="001C684E" w:rsidRDefault="001C684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</w:p>
        </w:tc>
      </w:tr>
    </w:tbl>
    <w:p w14:paraId="6567B64F" w14:textId="77777777" w:rsidR="001C684E" w:rsidRDefault="001C684E">
      <w:pPr>
        <w:spacing w:after="120" w:line="240" w:lineRule="auto"/>
        <w:ind w:left="0" w:hanging="2"/>
        <w:rPr>
          <w:sz w:val="24"/>
          <w:szCs w:val="24"/>
        </w:rPr>
      </w:pPr>
    </w:p>
    <w:p w14:paraId="56C9EA09" w14:textId="0DBCE5BD" w:rsidR="001C684E" w:rsidRDefault="00AA2DC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single" w:sz="4" w:space="1" w:color="000000"/>
        </w:pBdr>
        <w:shd w:val="clear" w:color="auto" w:fill="FBD5B5"/>
        <w:spacing w:after="120" w:line="240" w:lineRule="auto"/>
        <w:ind w:left="0" w:hanging="2"/>
        <w:rPr>
          <w:sz w:val="24"/>
          <w:szCs w:val="24"/>
        </w:rPr>
      </w:pPr>
      <w:r>
        <w:rPr>
          <w:b/>
          <w:sz w:val="24"/>
          <w:szCs w:val="24"/>
        </w:rPr>
        <w:t>3. INFORMA</w:t>
      </w:r>
      <w:r w:rsidR="00864FAE">
        <w:rPr>
          <w:b/>
          <w:sz w:val="24"/>
          <w:szCs w:val="24"/>
        </w:rPr>
        <w:t>ÇÕES BÁSICAS DA REPRESENTAÇÃO DO</w:t>
      </w:r>
      <w:r>
        <w:rPr>
          <w:b/>
          <w:sz w:val="24"/>
          <w:szCs w:val="24"/>
        </w:rPr>
        <w:t xml:space="preserve"> COLETIVO CULTURAL</w:t>
      </w:r>
    </w:p>
    <w:tbl>
      <w:tblPr>
        <w:tblStyle w:val="affffffff"/>
        <w:tblW w:w="10490" w:type="dxa"/>
        <w:tblInd w:w="-147" w:type="dxa"/>
        <w:tblLayout w:type="fixed"/>
        <w:tblLook w:val="0000" w:firstRow="0" w:lastRow="0" w:firstColumn="0" w:lastColumn="0" w:noHBand="0" w:noVBand="0"/>
      </w:tblPr>
      <w:tblGrid>
        <w:gridCol w:w="2653"/>
        <w:gridCol w:w="105"/>
        <w:gridCol w:w="1050"/>
        <w:gridCol w:w="1590"/>
        <w:gridCol w:w="900"/>
        <w:gridCol w:w="4192"/>
      </w:tblGrid>
      <w:tr w:rsidR="001C684E" w14:paraId="59AB6719" w14:textId="77777777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B244658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Nome (identidade / nome social):</w:t>
            </w:r>
          </w:p>
        </w:tc>
      </w:tr>
      <w:tr w:rsidR="001C684E" w14:paraId="340433C9" w14:textId="77777777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F9F0EB7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3.2. Apelido/Nome Artístico</w:t>
            </w:r>
            <w:proofErr w:type="gramStart"/>
            <w:r>
              <w:rPr>
                <w:sz w:val="24"/>
                <w:szCs w:val="24"/>
              </w:rPr>
              <w:t>, se houver</w:t>
            </w:r>
            <w:proofErr w:type="gramEnd"/>
            <w:r>
              <w:rPr>
                <w:sz w:val="24"/>
                <w:szCs w:val="24"/>
              </w:rPr>
              <w:t>:</w:t>
            </w:r>
          </w:p>
        </w:tc>
      </w:tr>
      <w:tr w:rsidR="001C684E" w14:paraId="55C9CC68" w14:textId="77777777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0436D6E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3.3. Cargo:</w:t>
            </w:r>
          </w:p>
        </w:tc>
      </w:tr>
      <w:tr w:rsidR="001C684E" w14:paraId="5CDE6371" w14:textId="77777777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9B39B81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3.4. Identidade de gênero: </w:t>
            </w:r>
          </w:p>
          <w:p w14:paraId="3A618904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 xml:space="preserve">) Mulher </w:t>
            </w:r>
            <w:proofErr w:type="spellStart"/>
            <w:r>
              <w:rPr>
                <w:sz w:val="24"/>
                <w:szCs w:val="24"/>
              </w:rPr>
              <w:t>cisgênera</w:t>
            </w:r>
            <w:proofErr w:type="spellEnd"/>
            <w:r>
              <w:rPr>
                <w:sz w:val="24"/>
                <w:szCs w:val="24"/>
              </w:rPr>
              <w:t xml:space="preserve">               (   ) Homem </w:t>
            </w:r>
            <w:proofErr w:type="spellStart"/>
            <w:r>
              <w:rPr>
                <w:sz w:val="24"/>
                <w:szCs w:val="24"/>
              </w:rPr>
              <w:t>cisgênero</w:t>
            </w:r>
            <w:proofErr w:type="spellEnd"/>
            <w:r>
              <w:rPr>
                <w:sz w:val="24"/>
                <w:szCs w:val="24"/>
              </w:rPr>
              <w:t xml:space="preserve">               (   ) Mulher </w:t>
            </w:r>
            <w:proofErr w:type="spellStart"/>
            <w:r>
              <w:rPr>
                <w:sz w:val="24"/>
                <w:szCs w:val="24"/>
              </w:rPr>
              <w:t>transgênera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14:paraId="4AD24089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 xml:space="preserve">) Homem </w:t>
            </w:r>
            <w:proofErr w:type="spellStart"/>
            <w:r>
              <w:rPr>
                <w:sz w:val="24"/>
                <w:szCs w:val="24"/>
              </w:rPr>
              <w:t>transgênero</w:t>
            </w:r>
            <w:proofErr w:type="spellEnd"/>
            <w:r>
              <w:rPr>
                <w:sz w:val="24"/>
                <w:szCs w:val="24"/>
              </w:rPr>
              <w:t xml:space="preserve">         (   ) Pessoa não binária              (   ) Travesti</w:t>
            </w:r>
          </w:p>
          <w:p w14:paraId="7F0298B0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 xml:space="preserve">) Não desejo informar   </w:t>
            </w:r>
          </w:p>
          <w:p w14:paraId="21A89EBC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 Outra ________________________</w:t>
            </w:r>
          </w:p>
        </w:tc>
      </w:tr>
      <w:tr w:rsidR="001C684E" w14:paraId="43237443" w14:textId="77777777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A99DB63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3.5. Orientação Sexual:</w:t>
            </w:r>
          </w:p>
          <w:p w14:paraId="5B825009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proofErr w:type="gramStart"/>
            <w:r>
              <w:rPr>
                <w:sz w:val="24"/>
                <w:szCs w:val="24"/>
              </w:rPr>
              <w:t xml:space="preserve">(    </w:t>
            </w:r>
            <w:proofErr w:type="gramEnd"/>
            <w:r>
              <w:rPr>
                <w:sz w:val="24"/>
                <w:szCs w:val="24"/>
              </w:rPr>
              <w:t>) Lésbica                                  (    ) Gay                                     (    ) Bissexual</w:t>
            </w:r>
          </w:p>
          <w:p w14:paraId="314558C4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proofErr w:type="gramStart"/>
            <w:r>
              <w:rPr>
                <w:sz w:val="24"/>
                <w:szCs w:val="24"/>
              </w:rPr>
              <w:t xml:space="preserve">(    </w:t>
            </w:r>
            <w:proofErr w:type="gramEnd"/>
            <w:r>
              <w:rPr>
                <w:sz w:val="24"/>
                <w:szCs w:val="24"/>
              </w:rPr>
              <w:t xml:space="preserve">) Assexual                            (    ) Pansexual                              (    ) </w:t>
            </w:r>
            <w:proofErr w:type="spellStart"/>
            <w:r>
              <w:rPr>
                <w:sz w:val="24"/>
                <w:szCs w:val="24"/>
              </w:rPr>
              <w:t>Heterosexual</w:t>
            </w:r>
            <w:proofErr w:type="spellEnd"/>
          </w:p>
          <w:p w14:paraId="4C6B1578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proofErr w:type="gramStart"/>
            <w:r>
              <w:rPr>
                <w:sz w:val="24"/>
                <w:szCs w:val="24"/>
              </w:rPr>
              <w:t xml:space="preserve">(    </w:t>
            </w:r>
            <w:proofErr w:type="gramEnd"/>
            <w:r>
              <w:rPr>
                <w:sz w:val="24"/>
                <w:szCs w:val="24"/>
              </w:rPr>
              <w:t>) Não desejo informar         (    ) Outros ________________________</w:t>
            </w:r>
          </w:p>
        </w:tc>
      </w:tr>
      <w:tr w:rsidR="001C684E" w14:paraId="44F37E32" w14:textId="77777777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F6770DB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3.6. </w:t>
            </w:r>
            <w:r w:rsidR="00EA28A1" w:rsidRPr="00EA28A1">
              <w:rPr>
                <w:sz w:val="24"/>
                <w:szCs w:val="24"/>
              </w:rPr>
              <w:t>Pertence a algum povo ou comunidade tradicional?</w:t>
            </w:r>
          </w:p>
          <w:p w14:paraId="352F259F" w14:textId="77777777" w:rsidR="002D6EC3" w:rsidRPr="002D6EC3" w:rsidRDefault="002D6EC3" w:rsidP="002D6EC3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 w:rsidRPr="002D6EC3">
              <w:rPr>
                <w:sz w:val="24"/>
                <w:szCs w:val="24"/>
              </w:rPr>
              <w:t xml:space="preserve">( </w:t>
            </w:r>
            <w:proofErr w:type="gramEnd"/>
            <w:r w:rsidRPr="002D6EC3">
              <w:rPr>
                <w:sz w:val="24"/>
                <w:szCs w:val="24"/>
              </w:rPr>
              <w:t xml:space="preserve">) Não pertenço a povo ou comunidade tradicional ( ) Extrativistas Costeiros e Marinhos </w:t>
            </w:r>
          </w:p>
          <w:p w14:paraId="1029FD48" w14:textId="77777777" w:rsidR="002D6EC3" w:rsidRPr="002D6EC3" w:rsidRDefault="002D6EC3" w:rsidP="002D6EC3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 w:rsidRPr="002D6EC3">
              <w:rPr>
                <w:sz w:val="24"/>
                <w:szCs w:val="24"/>
              </w:rPr>
              <w:t xml:space="preserve">( </w:t>
            </w:r>
            <w:proofErr w:type="gramEnd"/>
            <w:r w:rsidRPr="002D6EC3">
              <w:rPr>
                <w:sz w:val="24"/>
                <w:szCs w:val="24"/>
              </w:rPr>
              <w:t>) Povos e Comunidades Tradicionais de Matriz Africana/Povos de Terreiro</w:t>
            </w:r>
          </w:p>
          <w:p w14:paraId="6CAC5961" w14:textId="7E07B167" w:rsidR="002D6EC3" w:rsidRPr="002D6EC3" w:rsidRDefault="002D6EC3" w:rsidP="002D6EC3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 w:rsidRPr="002D6EC3">
              <w:rPr>
                <w:sz w:val="24"/>
                <w:szCs w:val="24"/>
              </w:rPr>
              <w:t xml:space="preserve">( </w:t>
            </w:r>
            <w:proofErr w:type="gramEnd"/>
            <w:r w:rsidRPr="002D6EC3">
              <w:rPr>
                <w:sz w:val="24"/>
                <w:szCs w:val="24"/>
              </w:rPr>
              <w:t xml:space="preserve">) </w:t>
            </w:r>
            <w:proofErr w:type="spellStart"/>
            <w:r w:rsidRPr="002D6EC3">
              <w:rPr>
                <w:sz w:val="24"/>
                <w:szCs w:val="24"/>
              </w:rPr>
              <w:t>Andirobeiros</w:t>
            </w:r>
            <w:proofErr w:type="spellEnd"/>
            <w:r w:rsidRPr="002D6EC3">
              <w:rPr>
                <w:sz w:val="24"/>
                <w:szCs w:val="24"/>
              </w:rPr>
              <w:t xml:space="preserve"> ( ) Faxinalenses ( ) Povos Indígenas</w:t>
            </w:r>
            <w:r>
              <w:rPr>
                <w:sz w:val="24"/>
                <w:szCs w:val="24"/>
              </w:rPr>
              <w:t xml:space="preserve"> </w:t>
            </w:r>
            <w:r w:rsidRPr="002D6EC3">
              <w:rPr>
                <w:sz w:val="24"/>
                <w:szCs w:val="24"/>
              </w:rPr>
              <w:t xml:space="preserve">( ) Apanhadores de Flores Sempre-Vivas ( ) Fundo e Fecho de Pasto </w:t>
            </w:r>
            <w:r>
              <w:rPr>
                <w:sz w:val="24"/>
                <w:szCs w:val="24"/>
              </w:rPr>
              <w:t xml:space="preserve"> </w:t>
            </w:r>
            <w:r w:rsidRPr="002D6EC3">
              <w:rPr>
                <w:sz w:val="24"/>
                <w:szCs w:val="24"/>
              </w:rPr>
              <w:t xml:space="preserve">( ) Benzedeiros ( ) </w:t>
            </w:r>
            <w:proofErr w:type="spellStart"/>
            <w:r w:rsidRPr="002D6EC3">
              <w:rPr>
                <w:sz w:val="24"/>
                <w:szCs w:val="24"/>
              </w:rPr>
              <w:t>Geraiszeiros</w:t>
            </w:r>
            <w:proofErr w:type="spellEnd"/>
            <w:r w:rsidRPr="002D6EC3">
              <w:rPr>
                <w:sz w:val="24"/>
                <w:szCs w:val="24"/>
              </w:rPr>
              <w:t xml:space="preserve"> ( ) Quebradeiras de Coco Babaçu</w:t>
            </w:r>
          </w:p>
          <w:p w14:paraId="0DC2169F" w14:textId="5D8D32CD" w:rsidR="002D6EC3" w:rsidRPr="002D6EC3" w:rsidRDefault="002D6EC3" w:rsidP="002D6EC3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 w:rsidRPr="002D6EC3">
              <w:rPr>
                <w:sz w:val="24"/>
                <w:szCs w:val="24"/>
              </w:rPr>
              <w:t xml:space="preserve">( </w:t>
            </w:r>
            <w:proofErr w:type="gramEnd"/>
            <w:r w:rsidRPr="002D6EC3">
              <w:rPr>
                <w:sz w:val="24"/>
                <w:szCs w:val="24"/>
              </w:rPr>
              <w:t>) Caboclos  ( ) Ilhéus ( ) Quilombolas</w:t>
            </w:r>
            <w:r>
              <w:rPr>
                <w:sz w:val="24"/>
                <w:szCs w:val="24"/>
              </w:rPr>
              <w:t xml:space="preserve"> </w:t>
            </w:r>
            <w:r w:rsidRPr="002D6EC3">
              <w:rPr>
                <w:sz w:val="24"/>
                <w:szCs w:val="24"/>
              </w:rPr>
              <w:t xml:space="preserve">( ) Caiçaras  ( ) </w:t>
            </w:r>
            <w:proofErr w:type="spellStart"/>
            <w:r w:rsidRPr="002D6EC3">
              <w:rPr>
                <w:sz w:val="24"/>
                <w:szCs w:val="24"/>
              </w:rPr>
              <w:t>Morroquianos</w:t>
            </w:r>
            <w:proofErr w:type="spellEnd"/>
            <w:r w:rsidRPr="002D6EC3">
              <w:rPr>
                <w:sz w:val="24"/>
                <w:szCs w:val="24"/>
              </w:rPr>
              <w:t xml:space="preserve"> ( ) Raizeiros ( ) Pantaneiros</w:t>
            </w:r>
          </w:p>
          <w:p w14:paraId="40F32C05" w14:textId="77777777" w:rsidR="002D6EC3" w:rsidRDefault="002D6EC3" w:rsidP="002D6EC3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 w:rsidRPr="002D6EC3">
              <w:rPr>
                <w:sz w:val="24"/>
                <w:szCs w:val="24"/>
              </w:rPr>
              <w:t xml:space="preserve">( </w:t>
            </w:r>
            <w:proofErr w:type="gramEnd"/>
            <w:r w:rsidRPr="002D6EC3">
              <w:rPr>
                <w:sz w:val="24"/>
                <w:szCs w:val="24"/>
              </w:rPr>
              <w:t xml:space="preserve">) Catadores de Mangaba  ( ) Pescadores Artesanais  ( ) </w:t>
            </w:r>
            <w:proofErr w:type="spellStart"/>
            <w:r w:rsidRPr="002D6EC3">
              <w:rPr>
                <w:sz w:val="24"/>
                <w:szCs w:val="24"/>
              </w:rPr>
              <w:t>Retireiros</w:t>
            </w:r>
            <w:proofErr w:type="spellEnd"/>
            <w:r w:rsidRPr="002D6EC3">
              <w:rPr>
                <w:sz w:val="24"/>
                <w:szCs w:val="24"/>
              </w:rPr>
              <w:t xml:space="preserve"> do Araguaia</w:t>
            </w:r>
            <w:r>
              <w:rPr>
                <w:sz w:val="24"/>
                <w:szCs w:val="24"/>
              </w:rPr>
              <w:t xml:space="preserve"> </w:t>
            </w:r>
            <w:r w:rsidRPr="002D6EC3">
              <w:rPr>
                <w:sz w:val="24"/>
                <w:szCs w:val="24"/>
              </w:rPr>
              <w:t xml:space="preserve">( ) Catingueiros  </w:t>
            </w:r>
          </w:p>
          <w:p w14:paraId="757F6D46" w14:textId="77777777" w:rsidR="002D6EC3" w:rsidRDefault="002D6EC3" w:rsidP="002D6EC3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 w:rsidRPr="002D6EC3">
              <w:rPr>
                <w:sz w:val="24"/>
                <w:szCs w:val="24"/>
              </w:rPr>
              <w:t xml:space="preserve">( </w:t>
            </w:r>
            <w:proofErr w:type="gramEnd"/>
            <w:r w:rsidRPr="002D6EC3">
              <w:rPr>
                <w:sz w:val="24"/>
                <w:szCs w:val="24"/>
              </w:rPr>
              <w:t xml:space="preserve">) Povo </w:t>
            </w:r>
            <w:proofErr w:type="spellStart"/>
            <w:r w:rsidRPr="002D6EC3">
              <w:rPr>
                <w:sz w:val="24"/>
                <w:szCs w:val="24"/>
              </w:rPr>
              <w:t>Pomerano</w:t>
            </w:r>
            <w:proofErr w:type="spellEnd"/>
            <w:r w:rsidRPr="002D6EC3">
              <w:rPr>
                <w:sz w:val="24"/>
                <w:szCs w:val="24"/>
              </w:rPr>
              <w:t xml:space="preserve">  ( ) Ribeirinhos</w:t>
            </w:r>
            <w:r>
              <w:rPr>
                <w:sz w:val="24"/>
                <w:szCs w:val="24"/>
              </w:rPr>
              <w:t xml:space="preserve"> </w:t>
            </w:r>
            <w:r w:rsidRPr="002D6EC3">
              <w:rPr>
                <w:sz w:val="24"/>
                <w:szCs w:val="24"/>
              </w:rPr>
              <w:t xml:space="preserve">( ) </w:t>
            </w:r>
            <w:proofErr w:type="spellStart"/>
            <w:r w:rsidRPr="002D6EC3">
              <w:rPr>
                <w:sz w:val="24"/>
                <w:szCs w:val="24"/>
              </w:rPr>
              <w:t>Cipozeiros</w:t>
            </w:r>
            <w:proofErr w:type="spellEnd"/>
            <w:r w:rsidRPr="002D6EC3">
              <w:rPr>
                <w:sz w:val="24"/>
                <w:szCs w:val="24"/>
              </w:rPr>
              <w:t xml:space="preserve">  ( ) Povos Ciganos  ( ) </w:t>
            </w:r>
            <w:proofErr w:type="spellStart"/>
            <w:r w:rsidRPr="002D6EC3">
              <w:rPr>
                <w:sz w:val="24"/>
                <w:szCs w:val="24"/>
              </w:rPr>
              <w:t>Vazanteiros</w:t>
            </w:r>
            <w:proofErr w:type="spellEnd"/>
            <w:r w:rsidRPr="002D6EC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  <w:p w14:paraId="422FF5BF" w14:textId="34901F79" w:rsidR="00EA28A1" w:rsidRDefault="002D6EC3" w:rsidP="002D6EC3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 w:rsidRPr="002D6EC3">
              <w:rPr>
                <w:sz w:val="24"/>
                <w:szCs w:val="24"/>
              </w:rPr>
              <w:t xml:space="preserve">( </w:t>
            </w:r>
            <w:proofErr w:type="gramEnd"/>
            <w:r w:rsidRPr="002D6EC3">
              <w:rPr>
                <w:sz w:val="24"/>
                <w:szCs w:val="24"/>
              </w:rPr>
              <w:t xml:space="preserve">) Extrativistas ( ) </w:t>
            </w:r>
            <w:proofErr w:type="spellStart"/>
            <w:r w:rsidRPr="002D6EC3">
              <w:rPr>
                <w:sz w:val="24"/>
                <w:szCs w:val="24"/>
              </w:rPr>
              <w:t>Veredeiros</w:t>
            </w:r>
            <w:proofErr w:type="spellEnd"/>
          </w:p>
        </w:tc>
      </w:tr>
      <w:tr w:rsidR="001C684E" w14:paraId="6E56E018" w14:textId="77777777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B06897C" w14:textId="287AFC62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  <w:r w:rsidR="004D7AC7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 xml:space="preserve">. Trata-se de pessoa com deficiência? SIM </w:t>
            </w: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   NÃO (   )</w:t>
            </w:r>
          </w:p>
          <w:p w14:paraId="14D5049C" w14:textId="49731548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  <w:r w:rsidR="00EA28A1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 xml:space="preserve">.1. Caso tenha marcado "sim", indique o tipo de deficiência: </w:t>
            </w:r>
          </w:p>
          <w:p w14:paraId="4B1E8EBE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 Auditiva            (   ) Física            (   ) Intelectual            (   ) Múltipla            (   ) Visual</w:t>
            </w:r>
          </w:p>
        </w:tc>
      </w:tr>
      <w:tr w:rsidR="001C684E" w14:paraId="2C15A811" w14:textId="77777777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5DFE717" w14:textId="11F54961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  <w:r w:rsidR="003F3E69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. Endereço:</w:t>
            </w:r>
          </w:p>
          <w:p w14:paraId="49B12643" w14:textId="77777777" w:rsidR="001C684E" w:rsidRDefault="001C684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</w:p>
        </w:tc>
      </w:tr>
      <w:tr w:rsidR="001C684E" w14:paraId="6C795B1F" w14:textId="77777777">
        <w:trPr>
          <w:cantSplit/>
          <w:trHeight w:val="170"/>
        </w:trPr>
        <w:tc>
          <w:tcPr>
            <w:tcW w:w="38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5DD51D7" w14:textId="24F4EC3A" w:rsidR="001C684E" w:rsidRDefault="00AA2DCE" w:rsidP="003F3E69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  <w:r w:rsidR="003F3E69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.1. Cidade:</w:t>
            </w:r>
          </w:p>
        </w:tc>
        <w:tc>
          <w:tcPr>
            <w:tcW w:w="66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69991C1" w14:textId="0A3FA16A" w:rsidR="001C684E" w:rsidRDefault="00AA2DCE" w:rsidP="003F3E69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3.</w:t>
            </w:r>
            <w:r w:rsidR="003F3E69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.2. UF:</w:t>
            </w:r>
          </w:p>
        </w:tc>
      </w:tr>
      <w:tr w:rsidR="001C684E" w14:paraId="210774B9" w14:textId="77777777">
        <w:trPr>
          <w:cantSplit/>
          <w:trHeight w:val="170"/>
        </w:trPr>
        <w:tc>
          <w:tcPr>
            <w:tcW w:w="27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6A9B571" w14:textId="56152FC5" w:rsidR="001C684E" w:rsidRDefault="003F3E69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3.8</w:t>
            </w:r>
            <w:r w:rsidR="00AA2DCE">
              <w:rPr>
                <w:sz w:val="24"/>
                <w:szCs w:val="24"/>
              </w:rPr>
              <w:t xml:space="preserve">.3. Bairro: </w:t>
            </w:r>
          </w:p>
        </w:tc>
        <w:tc>
          <w:tcPr>
            <w:tcW w:w="2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7A26939" w14:textId="132E6092" w:rsidR="001C684E" w:rsidRDefault="003F3E69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3.8</w:t>
            </w:r>
            <w:r w:rsidR="00AA2DCE">
              <w:rPr>
                <w:sz w:val="24"/>
                <w:szCs w:val="24"/>
              </w:rPr>
              <w:t>.4. Número:</w:t>
            </w:r>
          </w:p>
        </w:tc>
        <w:tc>
          <w:tcPr>
            <w:tcW w:w="5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CAB79E2" w14:textId="07252448" w:rsidR="001C684E" w:rsidRDefault="003F3E69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3.8</w:t>
            </w:r>
            <w:r w:rsidR="00AA2DCE">
              <w:rPr>
                <w:sz w:val="24"/>
                <w:szCs w:val="24"/>
              </w:rPr>
              <w:t>.5. Complemento:</w:t>
            </w:r>
          </w:p>
          <w:p w14:paraId="096FCC90" w14:textId="77777777" w:rsidR="001C684E" w:rsidRDefault="001C684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</w:p>
        </w:tc>
      </w:tr>
      <w:tr w:rsidR="001C684E" w14:paraId="6224CC5E" w14:textId="77777777">
        <w:trPr>
          <w:cantSplit/>
          <w:trHeight w:val="170"/>
        </w:trPr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615B0D4" w14:textId="529CC9A9" w:rsidR="001C684E" w:rsidRDefault="003F3E69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3.8</w:t>
            </w:r>
            <w:r w:rsidR="00AA2DCE">
              <w:rPr>
                <w:sz w:val="24"/>
                <w:szCs w:val="24"/>
              </w:rPr>
              <w:t>.6. CEP:</w:t>
            </w:r>
          </w:p>
        </w:tc>
        <w:tc>
          <w:tcPr>
            <w:tcW w:w="783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92D83C3" w14:textId="3F9262FA" w:rsidR="001C684E" w:rsidRDefault="00AA2DCE" w:rsidP="00F03993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  <w:r w:rsidR="00F03993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. DDD / Telefone: </w:t>
            </w:r>
          </w:p>
        </w:tc>
      </w:tr>
      <w:tr w:rsidR="001C684E" w14:paraId="26618383" w14:textId="77777777">
        <w:trPr>
          <w:cantSplit/>
          <w:trHeight w:val="170"/>
        </w:trPr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8C12E28" w14:textId="0C6E3FE7" w:rsidR="001C684E" w:rsidRDefault="00AA2DCE" w:rsidP="00F03993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</w:t>
            </w:r>
            <w:r w:rsidR="00F03993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. Data de Nascimento:</w:t>
            </w:r>
          </w:p>
        </w:tc>
        <w:tc>
          <w:tcPr>
            <w:tcW w:w="364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6147F9B" w14:textId="273171B7" w:rsidR="001C684E" w:rsidRDefault="00AA2DCE" w:rsidP="00F03993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</w:t>
            </w:r>
            <w:r w:rsidR="00F03993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. RG:</w:t>
            </w:r>
          </w:p>
        </w:tc>
        <w:tc>
          <w:tcPr>
            <w:tcW w:w="4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B705DA9" w14:textId="02E28193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</w:t>
            </w:r>
            <w:r w:rsidR="00F03993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. CPF:</w:t>
            </w:r>
          </w:p>
          <w:p w14:paraId="60C5FC00" w14:textId="77777777" w:rsidR="001C684E" w:rsidRDefault="001C684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</w:p>
        </w:tc>
      </w:tr>
      <w:tr w:rsidR="001C684E" w14:paraId="23D20A63" w14:textId="77777777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5FF0791" w14:textId="5CD80941" w:rsidR="001C684E" w:rsidRDefault="00AA2DCE" w:rsidP="00F03993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</w:t>
            </w:r>
            <w:r w:rsidR="00F03993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. E-mail: </w:t>
            </w:r>
          </w:p>
        </w:tc>
      </w:tr>
      <w:tr w:rsidR="001C684E" w14:paraId="39A2A000" w14:textId="77777777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BE54118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3.15. Página da internet e redes sociais (exemplo: </w:t>
            </w:r>
            <w:proofErr w:type="spellStart"/>
            <w:r>
              <w:rPr>
                <w:sz w:val="24"/>
                <w:szCs w:val="24"/>
              </w:rPr>
              <w:t>Facebook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Instagram</w:t>
            </w:r>
            <w:proofErr w:type="spellEnd"/>
            <w:r>
              <w:rPr>
                <w:sz w:val="24"/>
                <w:szCs w:val="24"/>
              </w:rPr>
              <w:t xml:space="preserve">, site, canal no </w:t>
            </w:r>
            <w:proofErr w:type="spellStart"/>
            <w:r>
              <w:rPr>
                <w:sz w:val="24"/>
                <w:szCs w:val="24"/>
              </w:rPr>
              <w:t>Youtube</w:t>
            </w:r>
            <w:proofErr w:type="spellEnd"/>
            <w:r>
              <w:rPr>
                <w:sz w:val="24"/>
                <w:szCs w:val="24"/>
              </w:rPr>
              <w:t>, etc.):</w:t>
            </w:r>
          </w:p>
          <w:p w14:paraId="34FF1A59" w14:textId="77777777" w:rsidR="001C684E" w:rsidRDefault="001C684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</w:p>
        </w:tc>
      </w:tr>
      <w:tr w:rsidR="001C684E" w14:paraId="5FABB094" w14:textId="77777777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EE0E768" w14:textId="682C3DDF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</w:t>
            </w:r>
            <w:r w:rsidR="00F03993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. Sua principal fonte de renda é por meio de atividade cultural?</w:t>
            </w:r>
          </w:p>
          <w:p w14:paraId="051A5E98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  </w:t>
            </w:r>
            <w:proofErr w:type="gramEnd"/>
            <w:r>
              <w:rPr>
                <w:sz w:val="24"/>
                <w:szCs w:val="24"/>
              </w:rPr>
              <w:t>) Sim (    ) Não</w:t>
            </w:r>
          </w:p>
        </w:tc>
      </w:tr>
      <w:tr w:rsidR="001C684E" w14:paraId="4FFADA10" w14:textId="77777777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8A202EB" w14:textId="5203DCE8" w:rsidR="001C684E" w:rsidRDefault="00AA2DC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3.1</w:t>
            </w:r>
            <w:r w:rsidR="00F03993">
              <w:rPr>
                <w:sz w:val="24"/>
                <w:szCs w:val="24"/>
              </w:rPr>
              <w:t>6</w:t>
            </w:r>
            <w:r>
              <w:rPr>
                <w:color w:val="000000"/>
                <w:sz w:val="24"/>
                <w:szCs w:val="24"/>
              </w:rPr>
              <w:t>. Qual sua ocupação dentro da cultura?</w:t>
            </w:r>
          </w:p>
          <w:p w14:paraId="5A56D373" w14:textId="77777777" w:rsidR="001C684E" w:rsidRDefault="001C684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</w:p>
        </w:tc>
      </w:tr>
      <w:tr w:rsidR="001C684E" w14:paraId="37CF7A60" w14:textId="77777777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58C783E" w14:textId="70BE27FD" w:rsidR="001C684E" w:rsidRDefault="00AA2DC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3.1</w:t>
            </w:r>
            <w:r w:rsidR="00F03993">
              <w:rPr>
                <w:sz w:val="24"/>
                <w:szCs w:val="24"/>
              </w:rPr>
              <w:t>7</w:t>
            </w:r>
            <w:r>
              <w:rPr>
                <w:color w:val="000000"/>
                <w:sz w:val="24"/>
                <w:szCs w:val="24"/>
              </w:rPr>
              <w:t>. Há quanto tempo você trabalha neste setor cultural? </w:t>
            </w:r>
          </w:p>
          <w:p w14:paraId="58EDD9F5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até 2 anos (   ) de 2 a 5 anos (    ) de 5 a 10 anos (   ) mais de 10 anos</w:t>
            </w:r>
          </w:p>
        </w:tc>
      </w:tr>
    </w:tbl>
    <w:p w14:paraId="2D967DB5" w14:textId="77777777" w:rsidR="001C684E" w:rsidRDefault="001C684E">
      <w:pPr>
        <w:spacing w:after="120" w:line="240" w:lineRule="auto"/>
        <w:ind w:left="0" w:hanging="2"/>
        <w:rPr>
          <w:sz w:val="24"/>
          <w:szCs w:val="24"/>
        </w:rPr>
      </w:pPr>
    </w:p>
    <w:p w14:paraId="01615183" w14:textId="161BD714" w:rsidR="001C684E" w:rsidRDefault="00AA2DC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single" w:sz="4" w:space="1" w:color="000000"/>
        </w:pBdr>
        <w:shd w:val="clear" w:color="auto" w:fill="FBD5B5"/>
        <w:spacing w:after="120" w:line="240" w:lineRule="auto"/>
        <w:ind w:left="0" w:hanging="2"/>
        <w:rPr>
          <w:sz w:val="24"/>
          <w:szCs w:val="24"/>
        </w:rPr>
      </w:pPr>
      <w:r>
        <w:rPr>
          <w:sz w:val="24"/>
          <w:szCs w:val="24"/>
        </w:rPr>
        <w:t xml:space="preserve">4. </w:t>
      </w:r>
      <w:r>
        <w:rPr>
          <w:b/>
          <w:sz w:val="24"/>
          <w:szCs w:val="24"/>
        </w:rPr>
        <w:t xml:space="preserve">EXPERIÊNCIAS </w:t>
      </w:r>
      <w:r w:rsidR="004C2DA6">
        <w:rPr>
          <w:b/>
          <w:sz w:val="24"/>
          <w:szCs w:val="24"/>
        </w:rPr>
        <w:t>DO</w:t>
      </w:r>
      <w:r>
        <w:rPr>
          <w:b/>
          <w:sz w:val="24"/>
          <w:szCs w:val="24"/>
        </w:rPr>
        <w:t xml:space="preserve"> COLETIVO</w:t>
      </w:r>
      <w:proofErr w:type="gramStart"/>
      <w:r>
        <w:rPr>
          <w:b/>
          <w:sz w:val="24"/>
          <w:szCs w:val="24"/>
        </w:rPr>
        <w:t xml:space="preserve">  </w:t>
      </w:r>
      <w:proofErr w:type="gramEnd"/>
      <w:r>
        <w:rPr>
          <w:b/>
          <w:sz w:val="24"/>
          <w:szCs w:val="24"/>
        </w:rPr>
        <w:t>CULTURAL</w:t>
      </w:r>
    </w:p>
    <w:tbl>
      <w:tblPr>
        <w:tblStyle w:val="affffffff0"/>
        <w:tblW w:w="10490" w:type="dxa"/>
        <w:tblInd w:w="-147" w:type="dxa"/>
        <w:tblLayout w:type="fixed"/>
        <w:tblLook w:val="0000" w:firstRow="0" w:lastRow="0" w:firstColumn="0" w:lastColumn="0" w:noHBand="0" w:noVBand="0"/>
      </w:tblPr>
      <w:tblGrid>
        <w:gridCol w:w="10490"/>
      </w:tblGrid>
      <w:tr w:rsidR="001C684E" w14:paraId="656B85D6" w14:textId="77777777">
        <w:trPr>
          <w:cantSplit/>
          <w:trHeight w:val="170"/>
        </w:trPr>
        <w:tc>
          <w:tcPr>
            <w:tcW w:w="10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D80D061" w14:textId="3EB15B29" w:rsidR="001C684E" w:rsidRDefault="00AA2DC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4.1. Há quanto tempo </w:t>
            </w:r>
            <w:r w:rsidR="000C099C">
              <w:rPr>
                <w:color w:val="000000"/>
                <w:sz w:val="24"/>
                <w:szCs w:val="24"/>
              </w:rPr>
              <w:t>o</w:t>
            </w:r>
            <w:proofErr w:type="gramStart"/>
            <w:r w:rsidR="000C099C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proofErr w:type="gramEnd"/>
            <w:r>
              <w:rPr>
                <w:color w:val="000000"/>
                <w:sz w:val="24"/>
                <w:szCs w:val="24"/>
              </w:rPr>
              <w:t>coletivo cultural atua no setor cultural?</w:t>
            </w:r>
          </w:p>
          <w:p w14:paraId="21C6DF26" w14:textId="77777777" w:rsidR="001C684E" w:rsidRDefault="00AA2DC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(  </w:t>
            </w:r>
            <w:proofErr w:type="gramEnd"/>
            <w:r>
              <w:rPr>
                <w:sz w:val="24"/>
                <w:szCs w:val="24"/>
              </w:rPr>
              <w:t xml:space="preserve"> ) menos de 3 anos </w:t>
            </w:r>
            <w:r>
              <w:rPr>
                <w:color w:val="000000"/>
                <w:sz w:val="24"/>
                <w:szCs w:val="24"/>
              </w:rPr>
              <w:t>(   ) de 3 a 5 anos (    ) de 6 a 10 anos (    ) de 10 a 15 anos (    ) mais de 15 anos</w:t>
            </w:r>
          </w:p>
        </w:tc>
      </w:tr>
      <w:tr w:rsidR="001C684E" w14:paraId="63318CEE" w14:textId="77777777">
        <w:trPr>
          <w:cantSplit/>
          <w:trHeight w:val="170"/>
        </w:trPr>
        <w:tc>
          <w:tcPr>
            <w:tcW w:w="10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8FA60CF" w14:textId="77777777" w:rsidR="001C684E" w:rsidRDefault="00AA2DC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4.2. Os espaços, os ambientes e os recursos disponíveis são suficientes para a manutenção das atividades da iniciativa cultural? </w:t>
            </w:r>
          </w:p>
          <w:p w14:paraId="6860C34F" w14:textId="77777777" w:rsidR="001C684E" w:rsidRDefault="00AA2DC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 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) SIM    (   ) NÃO</w:t>
            </w:r>
          </w:p>
        </w:tc>
      </w:tr>
      <w:tr w:rsidR="001C684E" w14:paraId="0A77E8C3" w14:textId="77777777">
        <w:trPr>
          <w:cantSplit/>
          <w:trHeight w:val="170"/>
        </w:trPr>
        <w:tc>
          <w:tcPr>
            <w:tcW w:w="10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EF8817D" w14:textId="166CC8DF" w:rsidR="001C684E" w:rsidRDefault="00AA2DC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4.3. Quais são os principais desafios/dificuldades que </w:t>
            </w:r>
            <w:r w:rsidR="004C2DA6">
              <w:rPr>
                <w:color w:val="000000"/>
                <w:sz w:val="24"/>
                <w:szCs w:val="24"/>
              </w:rPr>
              <w:t>o</w:t>
            </w:r>
            <w:r>
              <w:rPr>
                <w:color w:val="000000"/>
                <w:sz w:val="24"/>
                <w:szCs w:val="24"/>
              </w:rPr>
              <w:t xml:space="preserve"> coletivo cultural enfrenta na atuação dentro do seu setor cultural e para manter as atividades?</w:t>
            </w:r>
          </w:p>
          <w:p w14:paraId="1E8CA25B" w14:textId="77777777" w:rsidR="001C684E" w:rsidRDefault="00AA2DC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Administrativos</w:t>
            </w:r>
          </w:p>
          <w:p w14:paraId="143D3FF9" w14:textId="77777777" w:rsidR="001C684E" w:rsidRDefault="00AA2DC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Estruturais</w:t>
            </w:r>
          </w:p>
          <w:p w14:paraId="0CCBEECE" w14:textId="77777777" w:rsidR="001C684E" w:rsidRDefault="00AA2DC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Geográficos / de localização</w:t>
            </w:r>
          </w:p>
          <w:p w14:paraId="069502EC" w14:textId="77777777" w:rsidR="001C684E" w:rsidRDefault="00AA2DC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Econômicos</w:t>
            </w:r>
          </w:p>
          <w:p w14:paraId="1D9DC00C" w14:textId="77777777" w:rsidR="001C684E" w:rsidRDefault="00AA2DC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Políticos</w:t>
            </w:r>
          </w:p>
          <w:p w14:paraId="47DD5B8F" w14:textId="77777777" w:rsidR="001C684E" w:rsidRDefault="00AA2DC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Sociais</w:t>
            </w:r>
          </w:p>
          <w:p w14:paraId="120E5691" w14:textId="77777777" w:rsidR="001C684E" w:rsidRDefault="00AA2DC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Saúde</w:t>
            </w:r>
          </w:p>
          <w:p w14:paraId="4B1BB571" w14:textId="77777777" w:rsidR="001C684E" w:rsidRDefault="00AA2DC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Parcerias</w:t>
            </w:r>
          </w:p>
          <w:p w14:paraId="010C95CF" w14:textId="77777777" w:rsidR="001C684E" w:rsidRDefault="00AA2DC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Formação</w:t>
            </w:r>
          </w:p>
          <w:p w14:paraId="5ADBCCF0" w14:textId="77777777" w:rsidR="001C684E" w:rsidRDefault="00AA2DC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Desinteresse do público</w:t>
            </w:r>
          </w:p>
          <w:p w14:paraId="3D51E982" w14:textId="77777777" w:rsidR="001C684E" w:rsidRDefault="00AA2DC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4.3.1. </w:t>
            </w: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Outro: _________</w:t>
            </w:r>
          </w:p>
        </w:tc>
      </w:tr>
    </w:tbl>
    <w:p w14:paraId="35292DB9" w14:textId="77777777" w:rsidR="001C684E" w:rsidRDefault="001C684E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left"/>
        <w:rPr>
          <w:b/>
          <w:color w:val="000000"/>
          <w:sz w:val="24"/>
          <w:szCs w:val="24"/>
        </w:rPr>
      </w:pPr>
    </w:p>
    <w:p w14:paraId="07CBE47B" w14:textId="77777777" w:rsidR="001C684E" w:rsidRDefault="00AA2DCE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left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As atividades culturais realizadas pela candidatura acontecem em quais dessas áreas?</w:t>
      </w:r>
    </w:p>
    <w:tbl>
      <w:tblPr>
        <w:tblStyle w:val="affffffff1"/>
        <w:tblW w:w="10490" w:type="dxa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68"/>
        <w:gridCol w:w="3827"/>
        <w:gridCol w:w="709"/>
        <w:gridCol w:w="5386"/>
      </w:tblGrid>
      <w:tr w:rsidR="001C684E" w14:paraId="424DE690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090718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82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61F756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zona</w:t>
            </w:r>
            <w:proofErr w:type="gramEnd"/>
            <w:r>
              <w:rPr>
                <w:sz w:val="24"/>
                <w:szCs w:val="24"/>
              </w:rPr>
              <w:t xml:space="preserve"> urbana central</w:t>
            </w:r>
          </w:p>
        </w:tc>
        <w:tc>
          <w:tcPr>
            <w:tcW w:w="70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5A935C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53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D3E03B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áreas</w:t>
            </w:r>
            <w:proofErr w:type="gramEnd"/>
            <w:r>
              <w:rPr>
                <w:sz w:val="24"/>
                <w:szCs w:val="24"/>
              </w:rPr>
              <w:t xml:space="preserve"> atingidas por barragem</w:t>
            </w:r>
          </w:p>
        </w:tc>
      </w:tr>
      <w:tr w:rsidR="001C684E" w14:paraId="64346223" w14:textId="77777777">
        <w:trPr>
          <w:trHeight w:val="487"/>
        </w:trPr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9305D1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82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530528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zona</w:t>
            </w:r>
            <w:proofErr w:type="gramEnd"/>
            <w:r>
              <w:rPr>
                <w:sz w:val="24"/>
                <w:szCs w:val="24"/>
              </w:rPr>
              <w:t xml:space="preserve"> urbana periférica</w:t>
            </w:r>
          </w:p>
        </w:tc>
        <w:tc>
          <w:tcPr>
            <w:tcW w:w="70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F9AE64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53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A40A85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territórios</w:t>
            </w:r>
            <w:proofErr w:type="gramEnd"/>
            <w:r>
              <w:rPr>
                <w:sz w:val="24"/>
                <w:szCs w:val="24"/>
              </w:rPr>
              <w:t xml:space="preserve"> indígenas (demarcados ou em processo de demarcação)</w:t>
            </w:r>
          </w:p>
        </w:tc>
      </w:tr>
      <w:tr w:rsidR="001C684E" w14:paraId="2C49A50C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A5C00A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82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C52BFB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zona</w:t>
            </w:r>
            <w:proofErr w:type="gramEnd"/>
            <w:r>
              <w:rPr>
                <w:sz w:val="24"/>
                <w:szCs w:val="24"/>
              </w:rPr>
              <w:t xml:space="preserve"> rural</w:t>
            </w:r>
          </w:p>
        </w:tc>
        <w:tc>
          <w:tcPr>
            <w:tcW w:w="70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3508B0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53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9B0CDF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comunidades</w:t>
            </w:r>
            <w:proofErr w:type="gramEnd"/>
            <w:r>
              <w:rPr>
                <w:sz w:val="24"/>
                <w:szCs w:val="24"/>
              </w:rPr>
              <w:t xml:space="preserve"> quilombolas (terra intitulada ou em processo de titulação, com registro na Fundação Cultural Palmares)</w:t>
            </w:r>
          </w:p>
        </w:tc>
      </w:tr>
      <w:tr w:rsidR="001C684E" w14:paraId="74309995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4D95A1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82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71F3EA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regiões</w:t>
            </w:r>
            <w:proofErr w:type="gramEnd"/>
            <w:r>
              <w:rPr>
                <w:sz w:val="24"/>
                <w:szCs w:val="24"/>
              </w:rPr>
              <w:t xml:space="preserve"> de fronteira</w:t>
            </w:r>
          </w:p>
        </w:tc>
        <w:tc>
          <w:tcPr>
            <w:tcW w:w="70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A73B37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53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977356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território</w:t>
            </w:r>
            <w:proofErr w:type="gramEnd"/>
            <w:r>
              <w:rPr>
                <w:sz w:val="24"/>
                <w:szCs w:val="24"/>
              </w:rPr>
              <w:t xml:space="preserve"> de povos e comunidades tradicionais (ribeirinhos, </w:t>
            </w:r>
            <w:proofErr w:type="spellStart"/>
            <w:r>
              <w:rPr>
                <w:sz w:val="24"/>
                <w:szCs w:val="24"/>
              </w:rPr>
              <w:t>louceiros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cipozeiros</w:t>
            </w:r>
            <w:proofErr w:type="spellEnd"/>
            <w:r>
              <w:rPr>
                <w:sz w:val="24"/>
                <w:szCs w:val="24"/>
              </w:rPr>
              <w:t xml:space="preserve">, pequizeiros, </w:t>
            </w:r>
            <w:proofErr w:type="spellStart"/>
            <w:r>
              <w:rPr>
                <w:sz w:val="24"/>
                <w:szCs w:val="24"/>
              </w:rPr>
              <w:t>vazanteiros</w:t>
            </w:r>
            <w:proofErr w:type="spellEnd"/>
            <w:r>
              <w:rPr>
                <w:sz w:val="24"/>
                <w:szCs w:val="24"/>
              </w:rPr>
              <w:t xml:space="preserve">, povos do mar </w:t>
            </w:r>
            <w:proofErr w:type="spellStart"/>
            <w:r>
              <w:rPr>
                <w:sz w:val="24"/>
                <w:szCs w:val="24"/>
              </w:rPr>
              <w:t>etc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</w:tr>
      <w:tr w:rsidR="001C684E" w14:paraId="587CFACC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80E630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82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0B790E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área</w:t>
            </w:r>
            <w:proofErr w:type="gramEnd"/>
            <w:r>
              <w:rPr>
                <w:sz w:val="24"/>
                <w:szCs w:val="24"/>
              </w:rPr>
              <w:t xml:space="preserve"> de vulnerabilidade social</w:t>
            </w:r>
          </w:p>
        </w:tc>
        <w:tc>
          <w:tcPr>
            <w:tcW w:w="70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300214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53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CC73A2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regiões</w:t>
            </w:r>
            <w:proofErr w:type="gramEnd"/>
            <w:r>
              <w:rPr>
                <w:sz w:val="24"/>
                <w:szCs w:val="24"/>
              </w:rPr>
              <w:t xml:space="preserve"> com baixo Índice de Desenvolvimento Humano - IDH</w:t>
            </w:r>
          </w:p>
        </w:tc>
      </w:tr>
      <w:tr w:rsidR="001C684E" w14:paraId="0C4F1504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AE41FE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82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269DF8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unidades</w:t>
            </w:r>
            <w:proofErr w:type="gramEnd"/>
            <w:r>
              <w:rPr>
                <w:sz w:val="24"/>
                <w:szCs w:val="24"/>
              </w:rPr>
              <w:t xml:space="preserve"> habitacionais</w:t>
            </w:r>
          </w:p>
        </w:tc>
        <w:tc>
          <w:tcPr>
            <w:tcW w:w="70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86EDC4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53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5C344C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regiões</w:t>
            </w:r>
            <w:proofErr w:type="gramEnd"/>
            <w:r>
              <w:rPr>
                <w:sz w:val="24"/>
                <w:szCs w:val="24"/>
              </w:rPr>
              <w:t xml:space="preserve"> de alto índice de violência</w:t>
            </w:r>
          </w:p>
        </w:tc>
      </w:tr>
    </w:tbl>
    <w:p w14:paraId="50E5DFEB" w14:textId="77777777" w:rsidR="001C684E" w:rsidRDefault="001C684E">
      <w:pPr>
        <w:tabs>
          <w:tab w:val="left" w:pos="540"/>
        </w:tabs>
        <w:spacing w:after="120" w:line="240" w:lineRule="auto"/>
        <w:ind w:left="0" w:hanging="2"/>
        <w:rPr>
          <w:b/>
          <w:sz w:val="24"/>
          <w:szCs w:val="24"/>
        </w:rPr>
      </w:pPr>
    </w:p>
    <w:p w14:paraId="1DCC0D52" w14:textId="77777777" w:rsidR="001C684E" w:rsidRDefault="001C684E">
      <w:pPr>
        <w:pBdr>
          <w:top w:val="nil"/>
          <w:left w:val="nil"/>
          <w:bottom w:val="nil"/>
          <w:right w:val="nil"/>
          <w:between w:val="nil"/>
        </w:pBdr>
        <w:tabs>
          <w:tab w:val="left" w:pos="540"/>
        </w:tabs>
        <w:spacing w:after="120" w:line="240" w:lineRule="auto"/>
        <w:ind w:left="0" w:hanging="2"/>
        <w:jc w:val="left"/>
        <w:rPr>
          <w:b/>
          <w:color w:val="000000"/>
          <w:sz w:val="24"/>
          <w:szCs w:val="24"/>
        </w:rPr>
      </w:pPr>
    </w:p>
    <w:tbl>
      <w:tblPr>
        <w:tblStyle w:val="affffffff2"/>
        <w:tblW w:w="10490" w:type="dxa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68"/>
        <w:gridCol w:w="4394"/>
        <w:gridCol w:w="567"/>
        <w:gridCol w:w="4961"/>
      </w:tblGrid>
      <w:tr w:rsidR="001C684E" w14:paraId="66F83B54" w14:textId="77777777">
        <w:trPr>
          <w:trHeight w:val="440"/>
        </w:trPr>
        <w:tc>
          <w:tcPr>
            <w:tcW w:w="10490" w:type="dxa"/>
            <w:gridSpan w:val="4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27B930" w14:textId="77777777" w:rsidR="001C684E" w:rsidRDefault="00AA2DCE">
            <w:pPr>
              <w:widowControl/>
              <w:numPr>
                <w:ilvl w:val="1"/>
                <w:numId w:val="1"/>
              </w:numPr>
              <w:tabs>
                <w:tab w:val="left" w:pos="540"/>
              </w:tabs>
              <w:spacing w:after="120"/>
              <w:ind w:left="0" w:hanging="2"/>
              <w:jc w:val="left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 candidatura atua com quais ações estruturantes da Política Nacional Cultura </w:t>
            </w:r>
            <w:proofErr w:type="gramStart"/>
            <w:r>
              <w:rPr>
                <w:sz w:val="24"/>
                <w:szCs w:val="24"/>
              </w:rPr>
              <w:t>Viva definidas</w:t>
            </w:r>
            <w:proofErr w:type="gramEnd"/>
            <w:r>
              <w:rPr>
                <w:sz w:val="24"/>
                <w:szCs w:val="24"/>
              </w:rPr>
              <w:t xml:space="preserve"> no art. 5º da Lei nº 13.018/2014?</w:t>
            </w:r>
          </w:p>
        </w:tc>
      </w:tr>
      <w:tr w:rsidR="001C684E" w14:paraId="0D485AEA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08FE00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0522D6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intercâmbio</w:t>
            </w:r>
            <w:proofErr w:type="gramEnd"/>
            <w:r>
              <w:rPr>
                <w:sz w:val="24"/>
                <w:szCs w:val="24"/>
              </w:rPr>
              <w:t xml:space="preserve"> e residências artístico-culturais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16479B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96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C5D34F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livro</w:t>
            </w:r>
            <w:proofErr w:type="gramEnd"/>
            <w:r>
              <w:rPr>
                <w:sz w:val="24"/>
                <w:szCs w:val="24"/>
              </w:rPr>
              <w:t>, leitura e literatura</w:t>
            </w:r>
          </w:p>
        </w:tc>
      </w:tr>
      <w:tr w:rsidR="001C684E" w14:paraId="0D641A8E" w14:textId="77777777">
        <w:trPr>
          <w:trHeight w:val="487"/>
        </w:trPr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D474FD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98C74F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cultura</w:t>
            </w:r>
            <w:proofErr w:type="gramEnd"/>
            <w:r>
              <w:rPr>
                <w:sz w:val="24"/>
                <w:szCs w:val="24"/>
              </w:rPr>
              <w:t>, comunicação e mídia livre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22DA6B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96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2227F7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memória</w:t>
            </w:r>
            <w:proofErr w:type="gramEnd"/>
            <w:r>
              <w:rPr>
                <w:sz w:val="24"/>
                <w:szCs w:val="24"/>
              </w:rPr>
              <w:t xml:space="preserve"> e patrimônio cultural</w:t>
            </w:r>
          </w:p>
        </w:tc>
      </w:tr>
      <w:tr w:rsidR="001C684E" w14:paraId="7E5DD5B6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5B7BAC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A45744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cultura</w:t>
            </w:r>
            <w:proofErr w:type="gramEnd"/>
            <w:r>
              <w:rPr>
                <w:sz w:val="24"/>
                <w:szCs w:val="24"/>
              </w:rPr>
              <w:t xml:space="preserve"> e educação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B4A71E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96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7BF475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cultura</w:t>
            </w:r>
            <w:proofErr w:type="gramEnd"/>
            <w:r>
              <w:rPr>
                <w:sz w:val="24"/>
                <w:szCs w:val="24"/>
              </w:rPr>
              <w:t xml:space="preserve"> e meio ambiente</w:t>
            </w:r>
          </w:p>
        </w:tc>
      </w:tr>
      <w:tr w:rsidR="001C684E" w14:paraId="75339049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DCA392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7C0D00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cultura</w:t>
            </w:r>
            <w:proofErr w:type="gramEnd"/>
            <w:r>
              <w:rPr>
                <w:sz w:val="24"/>
                <w:szCs w:val="24"/>
              </w:rPr>
              <w:t xml:space="preserve"> e saúde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0BA7AB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96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2C2FD2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cultura</w:t>
            </w:r>
            <w:proofErr w:type="gramEnd"/>
            <w:r>
              <w:rPr>
                <w:sz w:val="24"/>
                <w:szCs w:val="24"/>
              </w:rPr>
              <w:t xml:space="preserve"> e juventude</w:t>
            </w:r>
          </w:p>
        </w:tc>
      </w:tr>
      <w:tr w:rsidR="001C684E" w14:paraId="29A6823D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332A3E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E871C1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conhecimentos</w:t>
            </w:r>
            <w:proofErr w:type="gramEnd"/>
            <w:r>
              <w:rPr>
                <w:sz w:val="24"/>
                <w:szCs w:val="24"/>
              </w:rPr>
              <w:t xml:space="preserve"> tradicionais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60BBCE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96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117447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cultura</w:t>
            </w:r>
            <w:proofErr w:type="gramEnd"/>
            <w:r>
              <w:rPr>
                <w:sz w:val="24"/>
                <w:szCs w:val="24"/>
              </w:rPr>
              <w:t>, infância e adolescência</w:t>
            </w:r>
          </w:p>
        </w:tc>
      </w:tr>
      <w:tr w:rsidR="001C684E" w14:paraId="269BE1F7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DF2BB5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9CBEE1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cultura</w:t>
            </w:r>
            <w:proofErr w:type="gramEnd"/>
            <w:r>
              <w:rPr>
                <w:sz w:val="24"/>
                <w:szCs w:val="24"/>
              </w:rPr>
              <w:t xml:space="preserve"> digital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53AEF5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96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6BB217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agente</w:t>
            </w:r>
            <w:proofErr w:type="gramEnd"/>
            <w:r>
              <w:rPr>
                <w:sz w:val="24"/>
                <w:szCs w:val="24"/>
              </w:rPr>
              <w:t xml:space="preserve"> cultura viva</w:t>
            </w:r>
          </w:p>
        </w:tc>
      </w:tr>
      <w:tr w:rsidR="001C684E" w14:paraId="50AD088E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3890C1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1615A8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cultura</w:t>
            </w:r>
            <w:proofErr w:type="gramEnd"/>
            <w:r>
              <w:rPr>
                <w:sz w:val="24"/>
                <w:szCs w:val="24"/>
              </w:rPr>
              <w:t xml:space="preserve"> e direitos humanos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4983D5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96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5345E3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cultura</w:t>
            </w:r>
            <w:proofErr w:type="gramEnd"/>
            <w:r>
              <w:rPr>
                <w:sz w:val="24"/>
                <w:szCs w:val="24"/>
              </w:rPr>
              <w:t xml:space="preserve"> circense</w:t>
            </w:r>
          </w:p>
        </w:tc>
      </w:tr>
      <w:tr w:rsidR="001C684E" w14:paraId="50D4DBAF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2E096D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2C6C46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economia</w:t>
            </w:r>
            <w:proofErr w:type="gramEnd"/>
            <w:r>
              <w:rPr>
                <w:sz w:val="24"/>
                <w:szCs w:val="24"/>
              </w:rPr>
              <w:t xml:space="preserve"> criativa e solidária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426C75" w14:textId="77777777" w:rsidR="001C684E" w:rsidRDefault="001C684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</w:p>
        </w:tc>
        <w:tc>
          <w:tcPr>
            <w:tcW w:w="496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4792BB" w14:textId="77777777" w:rsidR="001C684E" w:rsidRDefault="001C684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</w:p>
        </w:tc>
      </w:tr>
      <w:tr w:rsidR="001C684E" w14:paraId="4A9B83E4" w14:textId="77777777">
        <w:tc>
          <w:tcPr>
            <w:tcW w:w="10490" w:type="dxa"/>
            <w:gridSpan w:val="4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FCBAEB" w14:textId="77777777" w:rsidR="001C684E" w:rsidRDefault="00AA2DCE">
            <w:pPr>
              <w:spacing w:after="120"/>
              <w:ind w:left="0" w:hanging="2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4.5.1 Serão atendidas outras ações estruturantes definidas para as políticas, ações e programas da Secretaria de Cidadania e Diversidade Cultural do Ministério da Cultura?</w:t>
            </w:r>
          </w:p>
        </w:tc>
      </w:tr>
      <w:tr w:rsidR="001C684E" w14:paraId="2908771B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1F9659" w14:textId="77777777" w:rsidR="001C684E" w:rsidRDefault="00AA2DCE">
            <w:pPr>
              <w:spacing w:after="120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D7A9FA" w14:textId="77777777" w:rsidR="001C684E" w:rsidRDefault="00AA2DCE">
            <w:pPr>
              <w:spacing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Culturas indígenas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A0A6E7" w14:textId="77777777" w:rsidR="001C684E" w:rsidRDefault="00AA2DCE">
            <w:pPr>
              <w:spacing w:after="120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96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2F9F8B" w14:textId="77777777" w:rsidR="001C684E" w:rsidRDefault="00AA2DCE">
            <w:pPr>
              <w:spacing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Culturas de Matriz Africana</w:t>
            </w:r>
          </w:p>
        </w:tc>
      </w:tr>
      <w:tr w:rsidR="001C684E" w14:paraId="329E296B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CE17F5" w14:textId="77777777" w:rsidR="001C684E" w:rsidRDefault="00AA2DCE">
            <w:pPr>
              <w:spacing w:after="120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79E0FB" w14:textId="77777777" w:rsidR="001C684E" w:rsidRDefault="00AA2DCE">
            <w:pPr>
              <w:spacing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Culturas Populares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B8C1E5" w14:textId="77777777" w:rsidR="001C684E" w:rsidRDefault="00AA2DCE">
            <w:pPr>
              <w:spacing w:after="120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96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F33752" w14:textId="77777777" w:rsidR="001C684E" w:rsidRDefault="00AA2DCE">
            <w:pPr>
              <w:spacing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Mestres e Mestras das Culturas Tradicionais e Populares</w:t>
            </w:r>
          </w:p>
        </w:tc>
      </w:tr>
      <w:tr w:rsidR="001C684E" w14:paraId="3276987A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A7C589" w14:textId="77777777" w:rsidR="001C684E" w:rsidRDefault="00AA2DCE">
            <w:pPr>
              <w:spacing w:after="120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52068A" w14:textId="77777777" w:rsidR="001C684E" w:rsidRDefault="00AA2DCE">
            <w:pPr>
              <w:spacing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e Mulheres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D1BA06" w14:textId="77777777" w:rsidR="001C684E" w:rsidRDefault="00AA2DCE">
            <w:pPr>
              <w:spacing w:after="120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96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DA1C26" w14:textId="77777777" w:rsidR="001C684E" w:rsidRDefault="00AA2DCE">
            <w:pPr>
              <w:spacing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Hip Hop</w:t>
            </w:r>
          </w:p>
        </w:tc>
      </w:tr>
      <w:tr w:rsidR="001C684E" w14:paraId="4E8B8EEF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C447EB" w14:textId="77777777" w:rsidR="001C684E" w:rsidRDefault="00AA2DCE">
            <w:pPr>
              <w:spacing w:after="120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07B80F" w14:textId="77777777" w:rsidR="001C684E" w:rsidRDefault="00AA2DCE">
            <w:pPr>
              <w:spacing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Linguagens Artísticas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2CE3B0" w14:textId="77777777" w:rsidR="001C684E" w:rsidRDefault="00AA2DCE">
            <w:pPr>
              <w:spacing w:after="120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96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27BD07" w14:textId="77777777" w:rsidR="001C684E" w:rsidRDefault="00AA2DCE">
            <w:pPr>
              <w:spacing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Culturas Tradicionais</w:t>
            </w:r>
          </w:p>
        </w:tc>
      </w:tr>
      <w:tr w:rsidR="001C684E" w14:paraId="3612194B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F7350C" w14:textId="77777777" w:rsidR="001C684E" w:rsidRDefault="00AA2DCE">
            <w:pPr>
              <w:spacing w:after="120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BAFF79" w14:textId="77777777" w:rsidR="001C684E" w:rsidRDefault="00AA2DCE">
            <w:pPr>
              <w:spacing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Gênero e Diversidade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E7B74D" w14:textId="77777777" w:rsidR="001C684E" w:rsidRDefault="00AA2DCE">
            <w:pPr>
              <w:spacing w:after="120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96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6FBF7F" w14:textId="77777777" w:rsidR="001C684E" w:rsidRDefault="00AA2DCE">
            <w:pPr>
              <w:spacing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Acessibilidade Cultural e Equidade</w:t>
            </w:r>
          </w:p>
        </w:tc>
      </w:tr>
      <w:tr w:rsidR="001C684E" w14:paraId="2E86BDA6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6127E3" w14:textId="77777777" w:rsidR="001C684E" w:rsidRDefault="00AA2DCE">
            <w:pPr>
              <w:spacing w:after="120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4420E7" w14:textId="77777777" w:rsidR="001C684E" w:rsidRDefault="00AA2DCE">
            <w:pPr>
              <w:spacing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e Territórios Rurais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AF3E6C" w14:textId="77777777" w:rsidR="001C684E" w:rsidRDefault="00AA2DCE">
            <w:pPr>
              <w:spacing w:after="120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96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FA7C7F" w14:textId="77777777" w:rsidR="001C684E" w:rsidRDefault="00AA2DCE">
            <w:pPr>
              <w:spacing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Alimentar</w:t>
            </w:r>
          </w:p>
        </w:tc>
      </w:tr>
      <w:tr w:rsidR="001C684E" w14:paraId="5AC1C317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2654E9" w14:textId="77777777" w:rsidR="001C684E" w:rsidRDefault="00AA2DCE">
            <w:pPr>
              <w:spacing w:after="120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942CB0" w14:textId="77777777" w:rsidR="001C684E" w:rsidRDefault="00AA2DCE">
            <w:pPr>
              <w:spacing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Urbana e Direito à Cidade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831EB4" w14:textId="77777777" w:rsidR="001C684E" w:rsidRDefault="00AA2DCE">
            <w:pPr>
              <w:spacing w:after="120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96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3DA3CC" w14:textId="77777777" w:rsidR="001C684E" w:rsidRDefault="00AA2DCE">
            <w:pPr>
              <w:spacing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Cultura, Territórios de Fronteira e Integração </w:t>
            </w:r>
            <w:proofErr w:type="gramStart"/>
            <w:r>
              <w:rPr>
                <w:sz w:val="24"/>
                <w:szCs w:val="24"/>
              </w:rPr>
              <w:t>Latino-americana</w:t>
            </w:r>
            <w:proofErr w:type="gramEnd"/>
          </w:p>
        </w:tc>
      </w:tr>
      <w:tr w:rsidR="001C684E" w14:paraId="1C6EA956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663E78" w14:textId="77777777" w:rsidR="001C684E" w:rsidRDefault="00AA2DCE">
            <w:pPr>
              <w:spacing w:after="120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9922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7757C3" w14:textId="77777777" w:rsidR="001C684E" w:rsidRDefault="00AA2DCE">
            <w:pPr>
              <w:spacing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Outra. Qual?</w:t>
            </w:r>
          </w:p>
        </w:tc>
      </w:tr>
    </w:tbl>
    <w:p w14:paraId="5C630562" w14:textId="77777777" w:rsidR="001C684E" w:rsidRDefault="001C684E">
      <w:pPr>
        <w:pBdr>
          <w:top w:val="nil"/>
          <w:left w:val="nil"/>
          <w:bottom w:val="nil"/>
          <w:right w:val="nil"/>
          <w:between w:val="nil"/>
        </w:pBdr>
        <w:tabs>
          <w:tab w:val="left" w:pos="540"/>
        </w:tabs>
        <w:spacing w:after="120" w:line="240" w:lineRule="auto"/>
        <w:ind w:left="0" w:hanging="2"/>
        <w:jc w:val="left"/>
        <w:rPr>
          <w:b/>
          <w:color w:val="000000"/>
          <w:sz w:val="24"/>
          <w:szCs w:val="24"/>
        </w:rPr>
      </w:pPr>
    </w:p>
    <w:p w14:paraId="5DD262D5" w14:textId="77777777" w:rsidR="001C684E" w:rsidRDefault="00AA2DCE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40"/>
        </w:tabs>
        <w:spacing w:after="120" w:line="240" w:lineRule="auto"/>
        <w:ind w:left="0" w:hanging="2"/>
        <w:jc w:val="left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 candidatura atua com quais áreas e temas de conhecimento que podem ser compartilhados?</w:t>
      </w:r>
    </w:p>
    <w:tbl>
      <w:tblPr>
        <w:tblStyle w:val="affffffff3"/>
        <w:tblW w:w="10490" w:type="dxa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68"/>
        <w:gridCol w:w="3402"/>
        <w:gridCol w:w="567"/>
        <w:gridCol w:w="2551"/>
        <w:gridCol w:w="567"/>
        <w:gridCol w:w="2835"/>
      </w:tblGrid>
      <w:tr w:rsidR="001C684E" w14:paraId="2516F695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26643C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E0505A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Antropologia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775E97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74B526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Popular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565B07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EF0EC9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Meio Ambiente</w:t>
            </w:r>
          </w:p>
        </w:tc>
      </w:tr>
      <w:tr w:rsidR="001C684E" w14:paraId="333445BD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FE897E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ED9F08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Arqueologia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FAE446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1440A0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Dança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0002E1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7B59E3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Mídias Sociais</w:t>
            </w:r>
          </w:p>
        </w:tc>
      </w:tr>
      <w:tr w:rsidR="001C684E" w14:paraId="75BE7741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642931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8D2C38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Arquitetura-Urbanismo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E63E14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E86806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Design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EB7117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5E6110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Moda</w:t>
            </w:r>
          </w:p>
        </w:tc>
      </w:tr>
      <w:tr w:rsidR="001C684E" w14:paraId="51EBD374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F1EDA7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36EF05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Arquivo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7C5402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AF8540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Direito Autoral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97CEC1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E3882C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Museu</w:t>
            </w:r>
          </w:p>
        </w:tc>
      </w:tr>
      <w:tr w:rsidR="001C684E" w14:paraId="22CCBE41" w14:textId="77777777">
        <w:trPr>
          <w:trHeight w:val="472"/>
        </w:trPr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1BF051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DF31D6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Arte de Rua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87B37D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FD8699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Economia Criativa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215A4B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91F0B9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Música</w:t>
            </w:r>
          </w:p>
        </w:tc>
      </w:tr>
      <w:tr w:rsidR="001C684E" w14:paraId="0148105B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AB7D4F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F3144C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Arte Digital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5E5DDB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4387E1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Educação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C09D2C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5AAA68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Novas Mídias</w:t>
            </w:r>
          </w:p>
        </w:tc>
      </w:tr>
      <w:tr w:rsidR="001C684E" w14:paraId="080E1A7C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A82BDB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A73E44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Artes Visuais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0C5D24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5E0EE4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Esporte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6DFF06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DD3383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Patrimônio Imaterial</w:t>
            </w:r>
          </w:p>
        </w:tc>
      </w:tr>
      <w:tr w:rsidR="001C684E" w14:paraId="53FC9E7A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1AC9A9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B71E3A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Artesanato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0F7C00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14D92C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Filosofia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DC70A1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D9D63D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Patrimônio Material</w:t>
            </w:r>
          </w:p>
        </w:tc>
      </w:tr>
      <w:tr w:rsidR="001C684E" w14:paraId="358F75B4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5890A1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B12FF3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Audiovisual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8977B6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C25351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Fotografia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0307DF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51A763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Pesquisa</w:t>
            </w:r>
          </w:p>
        </w:tc>
      </w:tr>
      <w:tr w:rsidR="001C684E" w14:paraId="19E011E1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A3543A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E32D1C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Cinema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463E32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CCF8C0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Gastronomia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6FCFDD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8643B3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Produção Cultural</w:t>
            </w:r>
          </w:p>
        </w:tc>
      </w:tr>
      <w:tr w:rsidR="001C684E" w14:paraId="6BF8311B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1AB523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A3D5BB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Circo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4B54DA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031AF0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Gestão Cultural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2D7109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5625E3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Rádio</w:t>
            </w:r>
          </w:p>
        </w:tc>
      </w:tr>
      <w:tr w:rsidR="001C684E" w14:paraId="1980CBC7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80C921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B0B542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Comunicação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265648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C8CF91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História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CFA51F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FE7FFD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Saúde</w:t>
            </w:r>
          </w:p>
        </w:tc>
      </w:tr>
      <w:tr w:rsidR="001C684E" w14:paraId="514E0635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1653FA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A090FC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Cigana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E6F46F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3BF47B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Jogos Eletrônicos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1EE853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C3A998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Sociologia</w:t>
            </w:r>
          </w:p>
        </w:tc>
      </w:tr>
      <w:tr w:rsidR="001C684E" w14:paraId="246D47F7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50FEDD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4E356E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Digital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64B24D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18F8D5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Jornalismo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0EDA71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DF23CC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Teatro</w:t>
            </w:r>
          </w:p>
        </w:tc>
      </w:tr>
      <w:tr w:rsidR="001C684E" w14:paraId="3C817882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6E9624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829A87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Estrangeira (imigrantes)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6EF067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098492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Leitura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2FB71E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90F12E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Televisão</w:t>
            </w:r>
          </w:p>
        </w:tc>
      </w:tr>
      <w:tr w:rsidR="001C684E" w14:paraId="7A2DECFC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F8E460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5E05D9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Cultura Indígena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1340E8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ADCD6A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Literatura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AE19C6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1F9898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Turismo</w:t>
            </w:r>
          </w:p>
        </w:tc>
      </w:tr>
      <w:tr w:rsidR="001C684E" w14:paraId="37AB1975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E983CB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71F383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LGBT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97D098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2A0F31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Livro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959894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0B3989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4.6.1. Outro. Qual?</w:t>
            </w:r>
          </w:p>
        </w:tc>
      </w:tr>
      <w:tr w:rsidR="001C684E" w14:paraId="2546D748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FC6B6E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B23135" w14:textId="77777777" w:rsidR="001C684E" w:rsidRDefault="00AA2D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Negra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16745B" w14:textId="77777777" w:rsidR="001C684E" w:rsidRDefault="001C684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7A8015" w14:textId="77777777" w:rsidR="001C684E" w:rsidRDefault="001C684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9061DF" w14:textId="77777777" w:rsidR="001C684E" w:rsidRDefault="001C684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078359" w14:textId="77777777" w:rsidR="001C684E" w:rsidRDefault="001C684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hanging="2"/>
              <w:rPr>
                <w:sz w:val="24"/>
                <w:szCs w:val="24"/>
              </w:rPr>
            </w:pPr>
          </w:p>
        </w:tc>
      </w:tr>
    </w:tbl>
    <w:p w14:paraId="29BDB901" w14:textId="77777777" w:rsidR="001C684E" w:rsidRDefault="001C684E">
      <w:pPr>
        <w:pBdr>
          <w:top w:val="nil"/>
          <w:left w:val="nil"/>
          <w:bottom w:val="nil"/>
          <w:right w:val="nil"/>
          <w:between w:val="nil"/>
        </w:pBdr>
        <w:tabs>
          <w:tab w:val="left" w:pos="540"/>
        </w:tabs>
        <w:spacing w:after="120" w:line="240" w:lineRule="auto"/>
        <w:ind w:left="0" w:hanging="2"/>
        <w:jc w:val="left"/>
        <w:rPr>
          <w:b/>
          <w:color w:val="000000"/>
          <w:sz w:val="24"/>
          <w:szCs w:val="24"/>
        </w:rPr>
      </w:pPr>
    </w:p>
    <w:p w14:paraId="4A1111F7" w14:textId="77777777" w:rsidR="00F03993" w:rsidRDefault="00F03993">
      <w:pPr>
        <w:pBdr>
          <w:top w:val="nil"/>
          <w:left w:val="nil"/>
          <w:bottom w:val="nil"/>
          <w:right w:val="nil"/>
          <w:between w:val="nil"/>
        </w:pBdr>
        <w:tabs>
          <w:tab w:val="left" w:pos="540"/>
        </w:tabs>
        <w:spacing w:after="120" w:line="240" w:lineRule="auto"/>
        <w:ind w:left="0" w:hanging="2"/>
        <w:jc w:val="left"/>
        <w:rPr>
          <w:b/>
          <w:color w:val="000000"/>
          <w:sz w:val="24"/>
          <w:szCs w:val="24"/>
        </w:rPr>
      </w:pPr>
    </w:p>
    <w:p w14:paraId="0BEB10B8" w14:textId="77777777" w:rsidR="00F03993" w:rsidRDefault="00F03993">
      <w:pPr>
        <w:pBdr>
          <w:top w:val="nil"/>
          <w:left w:val="nil"/>
          <w:bottom w:val="nil"/>
          <w:right w:val="nil"/>
          <w:between w:val="nil"/>
        </w:pBdr>
        <w:tabs>
          <w:tab w:val="left" w:pos="540"/>
        </w:tabs>
        <w:spacing w:after="120" w:line="240" w:lineRule="auto"/>
        <w:ind w:left="0" w:hanging="2"/>
        <w:jc w:val="left"/>
        <w:rPr>
          <w:b/>
          <w:color w:val="000000"/>
          <w:sz w:val="24"/>
          <w:szCs w:val="24"/>
        </w:rPr>
      </w:pPr>
    </w:p>
    <w:p w14:paraId="6E6F18A7" w14:textId="77777777" w:rsidR="001C684E" w:rsidRDefault="00AA2DCE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40"/>
        </w:tabs>
        <w:spacing w:after="120" w:line="240" w:lineRule="auto"/>
        <w:ind w:left="0" w:hanging="2"/>
        <w:jc w:val="left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 candidatura atua diretamente com qual público?</w:t>
      </w:r>
    </w:p>
    <w:tbl>
      <w:tblPr>
        <w:tblStyle w:val="affffffff4"/>
        <w:tblW w:w="10490" w:type="dxa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68"/>
        <w:gridCol w:w="3402"/>
        <w:gridCol w:w="567"/>
        <w:gridCol w:w="2551"/>
        <w:gridCol w:w="567"/>
        <w:gridCol w:w="2835"/>
      </w:tblGrid>
      <w:tr w:rsidR="001C684E" w14:paraId="3A8C7DE0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11AED6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6D1E6F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Afro-Brasileiros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35683C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EC8C74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Mulheres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D522FE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AC56D8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População de Baixa Renda</w:t>
            </w:r>
          </w:p>
        </w:tc>
      </w:tr>
      <w:tr w:rsidR="001C684E" w14:paraId="6BA77C1E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C5D94F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2E8ADB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Ciganos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91E7A0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6FA676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Pescadores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51E5B1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E5958F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Grupos assentados de reforma agrária</w:t>
            </w:r>
          </w:p>
        </w:tc>
      </w:tr>
      <w:tr w:rsidR="001C684E" w14:paraId="004F2505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517DC4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528D36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Estudantes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00359F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15E8E7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Pessoas com deficiência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94E571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33263F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Mestres, praticantes, brincantes e grupos culturais populares, urbanos e </w:t>
            </w:r>
            <w:proofErr w:type="gramStart"/>
            <w:r>
              <w:rPr>
                <w:sz w:val="24"/>
                <w:szCs w:val="24"/>
              </w:rPr>
              <w:t>rurais</w:t>
            </w:r>
            <w:proofErr w:type="gramEnd"/>
          </w:p>
        </w:tc>
      </w:tr>
      <w:tr w:rsidR="001C684E" w14:paraId="79CFA90D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4BD41B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14FEDB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Agentes culturais, artistas e grupos artísticos e culturais </w:t>
            </w:r>
            <w:proofErr w:type="gramStart"/>
            <w:r>
              <w:rPr>
                <w:sz w:val="24"/>
                <w:szCs w:val="24"/>
              </w:rPr>
              <w:t>independentes</w:t>
            </w:r>
            <w:proofErr w:type="gramEnd"/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81E0C3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98846F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Pessoas em situação de sofrimento psíquico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1D903B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331595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Pessoas ou grupos vítimas de violência</w:t>
            </w:r>
          </w:p>
        </w:tc>
      </w:tr>
      <w:tr w:rsidR="001C684E" w14:paraId="4FDEE4A9" w14:textId="77777777">
        <w:trPr>
          <w:trHeight w:val="472"/>
        </w:trPr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955335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A5D8EB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Idosos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7F7FD8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585E75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População de Rua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2C71F0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1BF04F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População sem teto</w:t>
            </w:r>
          </w:p>
        </w:tc>
      </w:tr>
      <w:tr w:rsidR="001C684E" w14:paraId="6C5251EE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F6F8B1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AF7B37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Imigrantes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16A973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6F6AA9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População em regime prisional, em privação de </w:t>
            </w:r>
            <w:proofErr w:type="gramStart"/>
            <w:r>
              <w:rPr>
                <w:sz w:val="24"/>
                <w:szCs w:val="24"/>
              </w:rPr>
              <w:t>liberdade</w:t>
            </w:r>
            <w:proofErr w:type="gramEnd"/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5BA39F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A0D684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Populações atingida por barragens</w:t>
            </w:r>
            <w:proofErr w:type="gramEnd"/>
          </w:p>
        </w:tc>
      </w:tr>
      <w:tr w:rsidR="001C684E" w14:paraId="1AD3FA45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1DF858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CD1C8F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Indígenas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CD9CEC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09F70E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Povos e Comunidades Tradicionais de Matriz Africana e de Terreiro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57AE72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CC4DDD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Populações de regiões fronteiriças</w:t>
            </w:r>
          </w:p>
        </w:tc>
      </w:tr>
      <w:tr w:rsidR="001C684E" w14:paraId="70CCDE0D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34DA85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AFF5A8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Crianças e Adolescentes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7029F7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06ACFE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Quilombolas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2751F5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7FFAFF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Populações em áreas de vulnerabilidade social</w:t>
            </w:r>
          </w:p>
        </w:tc>
      </w:tr>
      <w:tr w:rsidR="001C684E" w14:paraId="1E0CA73A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6F9B9E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B20931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Juventude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175BF7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2FF14B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Ribeirinhos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488690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5F249F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4.7.1. Outro. Qual?</w:t>
            </w:r>
          </w:p>
        </w:tc>
      </w:tr>
      <w:tr w:rsidR="001C684E" w14:paraId="022CD01C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783023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DBA747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LGBTQIA+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AD0C3C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BB318A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População Rural</w:t>
            </w:r>
          </w:p>
        </w:tc>
        <w:tc>
          <w:tcPr>
            <w:tcW w:w="5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684982" w14:textId="77777777" w:rsidR="001C684E" w:rsidRDefault="001C684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</w:p>
        </w:tc>
        <w:tc>
          <w:tcPr>
            <w:tcW w:w="28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D8D9EB" w14:textId="77777777" w:rsidR="001C684E" w:rsidRDefault="001C684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</w:p>
        </w:tc>
      </w:tr>
    </w:tbl>
    <w:p w14:paraId="0C387D72" w14:textId="77777777" w:rsidR="001C684E" w:rsidRDefault="001C684E">
      <w:pPr>
        <w:pBdr>
          <w:top w:val="nil"/>
          <w:left w:val="nil"/>
          <w:bottom w:val="nil"/>
          <w:right w:val="nil"/>
          <w:between w:val="nil"/>
        </w:pBdr>
        <w:tabs>
          <w:tab w:val="left" w:pos="540"/>
        </w:tabs>
        <w:spacing w:after="120" w:line="240" w:lineRule="auto"/>
        <w:ind w:left="0" w:hanging="2"/>
        <w:jc w:val="left"/>
        <w:rPr>
          <w:b/>
          <w:color w:val="000000"/>
          <w:sz w:val="24"/>
          <w:szCs w:val="24"/>
        </w:rPr>
      </w:pPr>
    </w:p>
    <w:p w14:paraId="6E312587" w14:textId="10DD3D2C" w:rsidR="001C684E" w:rsidRPr="00CD573C" w:rsidRDefault="00AA2DCE" w:rsidP="00CD573C">
      <w:pPr>
        <w:pStyle w:val="PargrafodaLista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40"/>
        </w:tabs>
        <w:spacing w:after="120" w:line="240" w:lineRule="auto"/>
        <w:ind w:leftChars="0" w:firstLineChars="0"/>
        <w:rPr>
          <w:color w:val="000000"/>
          <w:sz w:val="24"/>
          <w:szCs w:val="24"/>
        </w:rPr>
      </w:pPr>
      <w:r w:rsidRPr="00CD573C">
        <w:rPr>
          <w:b/>
          <w:color w:val="000000"/>
          <w:sz w:val="24"/>
          <w:szCs w:val="24"/>
        </w:rPr>
        <w:t>Indique a faixa etária do público atendido diretamente:</w:t>
      </w:r>
    </w:p>
    <w:tbl>
      <w:tblPr>
        <w:tblStyle w:val="affffffff5"/>
        <w:tblW w:w="10490" w:type="dxa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68"/>
        <w:gridCol w:w="9922"/>
      </w:tblGrid>
      <w:tr w:rsidR="001C684E" w14:paraId="4B867EA9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7995D4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992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75E95D" w14:textId="77777777" w:rsidR="001C684E" w:rsidRDefault="00AA2DCE">
            <w:pPr>
              <w:tabs>
                <w:tab w:val="left" w:pos="934"/>
              </w:tabs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Primeira Infância: 0 a 6 anos</w:t>
            </w:r>
          </w:p>
        </w:tc>
      </w:tr>
      <w:tr w:rsidR="001C684E" w14:paraId="45E5701F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B5E620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992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4A0D1A" w14:textId="77777777" w:rsidR="001C684E" w:rsidRDefault="00AA2DCE">
            <w:pPr>
              <w:tabs>
                <w:tab w:val="left" w:pos="934"/>
              </w:tabs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Crianças: 7 a 11 anos</w:t>
            </w:r>
          </w:p>
        </w:tc>
      </w:tr>
      <w:tr w:rsidR="001C684E" w14:paraId="60BF735B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0B1F4B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992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BC4567" w14:textId="77777777" w:rsidR="001C684E" w:rsidRDefault="00AA2DCE">
            <w:pPr>
              <w:tabs>
                <w:tab w:val="left" w:pos="934"/>
              </w:tabs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Adolescentes e Jovens: 12 a 29 anos</w:t>
            </w:r>
          </w:p>
        </w:tc>
      </w:tr>
      <w:tr w:rsidR="001C684E" w14:paraId="05B082D2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B95C53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992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17B612" w14:textId="77777777" w:rsidR="001C684E" w:rsidRDefault="00AA2DCE">
            <w:pPr>
              <w:tabs>
                <w:tab w:val="left" w:pos="934"/>
              </w:tabs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Adultos: 30 a 59 anos</w:t>
            </w:r>
          </w:p>
        </w:tc>
      </w:tr>
      <w:tr w:rsidR="001C684E" w14:paraId="2602FA9E" w14:textId="77777777">
        <w:tc>
          <w:tcPr>
            <w:tcW w:w="56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976132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992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789543" w14:textId="77777777" w:rsidR="001C684E" w:rsidRDefault="00AA2DCE">
            <w:pPr>
              <w:tabs>
                <w:tab w:val="left" w:pos="934"/>
              </w:tabs>
              <w:spacing w:after="120"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Idosos: maior de 60 anos</w:t>
            </w:r>
          </w:p>
        </w:tc>
      </w:tr>
    </w:tbl>
    <w:p w14:paraId="5B55399E" w14:textId="77777777" w:rsidR="001C684E" w:rsidRDefault="001C684E">
      <w:pPr>
        <w:tabs>
          <w:tab w:val="left" w:pos="540"/>
        </w:tabs>
        <w:spacing w:after="120" w:line="240" w:lineRule="auto"/>
        <w:ind w:left="0" w:hanging="2"/>
        <w:rPr>
          <w:sz w:val="24"/>
          <w:szCs w:val="24"/>
        </w:rPr>
      </w:pPr>
    </w:p>
    <w:p w14:paraId="6F904168" w14:textId="77777777" w:rsidR="001C684E" w:rsidRDefault="00AA2DCE" w:rsidP="00CD573C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left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Qual é a quantidade aproximada de público atendida diretamente por ano?</w:t>
      </w:r>
    </w:p>
    <w:tbl>
      <w:tblPr>
        <w:tblStyle w:val="affffffff6"/>
        <w:tblW w:w="10490" w:type="dxa"/>
        <w:tblInd w:w="-152" w:type="dxa"/>
        <w:tblLayout w:type="fixed"/>
        <w:tblLook w:val="0400" w:firstRow="0" w:lastRow="0" w:firstColumn="0" w:lastColumn="0" w:noHBand="0" w:noVBand="1"/>
      </w:tblPr>
      <w:tblGrid>
        <w:gridCol w:w="585"/>
        <w:gridCol w:w="9905"/>
      </w:tblGrid>
      <w:tr w:rsidR="001C684E" w14:paraId="18E98EA8" w14:textId="77777777"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2A18E9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)</w:t>
            </w:r>
          </w:p>
        </w:tc>
        <w:tc>
          <w:tcPr>
            <w:tcW w:w="9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0A6C4D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até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50 pessoas</w:t>
            </w:r>
          </w:p>
        </w:tc>
      </w:tr>
      <w:tr w:rsidR="001C684E" w14:paraId="5CC41C3A" w14:textId="77777777"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127DD9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)</w:t>
            </w:r>
          </w:p>
        </w:tc>
        <w:tc>
          <w:tcPr>
            <w:tcW w:w="9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72DE3A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de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51 a 100 pessoas</w:t>
            </w:r>
          </w:p>
        </w:tc>
      </w:tr>
      <w:tr w:rsidR="001C684E" w14:paraId="19FCC031" w14:textId="77777777"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7BD002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)</w:t>
            </w:r>
          </w:p>
        </w:tc>
        <w:tc>
          <w:tcPr>
            <w:tcW w:w="9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E7CEFE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de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101 a 200 pessoas</w:t>
            </w:r>
          </w:p>
        </w:tc>
      </w:tr>
      <w:tr w:rsidR="001C684E" w14:paraId="0566F460" w14:textId="77777777"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65CA15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)</w:t>
            </w:r>
          </w:p>
        </w:tc>
        <w:tc>
          <w:tcPr>
            <w:tcW w:w="9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063689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de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201 a 400 pessoas</w:t>
            </w:r>
          </w:p>
        </w:tc>
      </w:tr>
      <w:tr w:rsidR="001C684E" w14:paraId="77BF1B3B" w14:textId="77777777"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B9A8BE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)</w:t>
            </w:r>
          </w:p>
        </w:tc>
        <w:tc>
          <w:tcPr>
            <w:tcW w:w="9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8B5EC2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de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401 a 600 pessoas</w:t>
            </w:r>
          </w:p>
        </w:tc>
      </w:tr>
      <w:tr w:rsidR="001C684E" w14:paraId="60770741" w14:textId="77777777"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848FB4" w14:textId="77777777" w:rsidR="001C684E" w:rsidRDefault="00AA2DCE">
            <w:pPr>
              <w:spacing w:after="120" w:line="240" w:lineRule="auto"/>
              <w:ind w:left="0" w:hanging="2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)</w:t>
            </w:r>
          </w:p>
        </w:tc>
        <w:tc>
          <w:tcPr>
            <w:tcW w:w="9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89F488" w14:textId="77777777" w:rsidR="001C684E" w:rsidRDefault="00AA2DCE">
            <w:pPr>
              <w:spacing w:after="120" w:line="240" w:lineRule="auto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mais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de 601 pessoas</w:t>
            </w:r>
          </w:p>
        </w:tc>
      </w:tr>
    </w:tbl>
    <w:p w14:paraId="515E4093" w14:textId="77777777" w:rsidR="001C684E" w:rsidRDefault="001C684E">
      <w:pPr>
        <w:tabs>
          <w:tab w:val="left" w:pos="540"/>
        </w:tabs>
        <w:spacing w:after="120" w:line="240" w:lineRule="auto"/>
        <w:ind w:left="0" w:hanging="2"/>
        <w:rPr>
          <w:sz w:val="24"/>
          <w:szCs w:val="24"/>
          <w:highlight w:val="magenta"/>
        </w:rPr>
      </w:pPr>
    </w:p>
    <w:p w14:paraId="27E019D3" w14:textId="52048D87" w:rsidR="001C684E" w:rsidRDefault="00AA2DCE" w:rsidP="00CD57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120" w:line="240" w:lineRule="auto"/>
        <w:ind w:left="0" w:hanging="2"/>
        <w:rPr>
          <w:sz w:val="24"/>
          <w:szCs w:val="24"/>
        </w:rPr>
      </w:pPr>
      <w:r>
        <w:rPr>
          <w:sz w:val="24"/>
          <w:szCs w:val="24"/>
        </w:rPr>
        <w:t xml:space="preserve">Descreva as atividades desenvolvidas </w:t>
      </w:r>
      <w:r w:rsidR="000C099C">
        <w:rPr>
          <w:sz w:val="24"/>
          <w:szCs w:val="24"/>
        </w:rPr>
        <w:t>pelo</w:t>
      </w:r>
      <w:r>
        <w:rPr>
          <w:sz w:val="24"/>
          <w:szCs w:val="24"/>
        </w:rPr>
        <w:t xml:space="preserve"> coletivo cultural. </w:t>
      </w:r>
      <w:r>
        <w:rPr>
          <w:color w:val="FF0000"/>
          <w:sz w:val="24"/>
          <w:szCs w:val="24"/>
        </w:rPr>
        <w:t>(até 800 caracteres)</w:t>
      </w:r>
    </w:p>
    <w:p w14:paraId="5B4B85FF" w14:textId="54AE3F13" w:rsidR="001C684E" w:rsidRDefault="0040024B" w:rsidP="00CD57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120" w:line="240" w:lineRule="auto"/>
        <w:ind w:left="0" w:hanging="2"/>
        <w:rPr>
          <w:sz w:val="24"/>
          <w:szCs w:val="24"/>
        </w:rPr>
      </w:pPr>
      <w:r>
        <w:rPr>
          <w:sz w:val="24"/>
          <w:szCs w:val="24"/>
        </w:rPr>
        <w:t xml:space="preserve">(a) Quais estratégias </w:t>
      </w:r>
      <w:r w:rsidR="000C099C">
        <w:rPr>
          <w:sz w:val="24"/>
          <w:szCs w:val="24"/>
        </w:rPr>
        <w:t>o</w:t>
      </w:r>
      <w:r>
        <w:rPr>
          <w:sz w:val="24"/>
          <w:szCs w:val="24"/>
        </w:rPr>
        <w:t xml:space="preserve"> coletivo cultural adota para promover a criação e a produção artística e cultural? </w:t>
      </w:r>
      <w:r>
        <w:rPr>
          <w:color w:val="FF0000"/>
          <w:sz w:val="24"/>
          <w:szCs w:val="24"/>
        </w:rPr>
        <w:t>(até 800 caracteres)</w:t>
      </w:r>
    </w:p>
    <w:p w14:paraId="7B607960" w14:textId="55668EE6" w:rsidR="001C684E" w:rsidRDefault="0040024B" w:rsidP="00CD57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120" w:line="240" w:lineRule="auto"/>
        <w:ind w:left="0" w:hanging="2"/>
        <w:rPr>
          <w:sz w:val="24"/>
          <w:szCs w:val="24"/>
        </w:rPr>
      </w:pPr>
      <w:r>
        <w:rPr>
          <w:sz w:val="24"/>
          <w:szCs w:val="24"/>
        </w:rPr>
        <w:t xml:space="preserve">(d) </w:t>
      </w:r>
      <w:r w:rsidR="000C099C">
        <w:rPr>
          <w:sz w:val="24"/>
          <w:szCs w:val="24"/>
        </w:rPr>
        <w:t xml:space="preserve">O </w:t>
      </w:r>
      <w:r>
        <w:rPr>
          <w:sz w:val="24"/>
          <w:szCs w:val="24"/>
        </w:rPr>
        <w:t xml:space="preserve">coletivo cultural estimula a exploração de espaços públicos e privados para serem disponibilizados para a ação cultural? Se sim, como? </w:t>
      </w:r>
      <w:r>
        <w:rPr>
          <w:color w:val="FF0000"/>
          <w:sz w:val="24"/>
          <w:szCs w:val="24"/>
        </w:rPr>
        <w:t>(até 800 caracteres)</w:t>
      </w:r>
    </w:p>
    <w:p w14:paraId="3F1D4DBD" w14:textId="4691D5FE" w:rsidR="001C684E" w:rsidRDefault="0040024B" w:rsidP="00CD57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120" w:line="240" w:lineRule="auto"/>
        <w:ind w:left="0" w:hanging="2"/>
        <w:rPr>
          <w:sz w:val="24"/>
          <w:szCs w:val="24"/>
        </w:rPr>
      </w:pPr>
      <w:r>
        <w:rPr>
          <w:sz w:val="24"/>
          <w:szCs w:val="24"/>
        </w:rPr>
        <w:t xml:space="preserve">(f) </w:t>
      </w:r>
      <w:r w:rsidR="000C099C">
        <w:rPr>
          <w:sz w:val="24"/>
          <w:szCs w:val="24"/>
        </w:rPr>
        <w:t>O coletivo cultural</w:t>
      </w:r>
      <w:r>
        <w:rPr>
          <w:sz w:val="24"/>
          <w:szCs w:val="24"/>
        </w:rPr>
        <w:t xml:space="preserve"> promove a diversidade cultural brasileira, garantindo diálogos interculturais? Se sim, como? </w:t>
      </w:r>
      <w:r>
        <w:rPr>
          <w:color w:val="FF0000"/>
          <w:sz w:val="24"/>
          <w:szCs w:val="24"/>
        </w:rPr>
        <w:t>(até 800 caracteres)</w:t>
      </w:r>
    </w:p>
    <w:p w14:paraId="623C1ADC" w14:textId="0974E48E" w:rsidR="001C684E" w:rsidRDefault="0040024B" w:rsidP="00CD57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120" w:line="240" w:lineRule="auto"/>
        <w:ind w:left="0" w:hanging="2"/>
        <w:rPr>
          <w:sz w:val="24"/>
          <w:szCs w:val="24"/>
        </w:rPr>
      </w:pPr>
      <w:r>
        <w:rPr>
          <w:sz w:val="24"/>
          <w:szCs w:val="24"/>
        </w:rPr>
        <w:t xml:space="preserve">(h) </w:t>
      </w:r>
      <w:r w:rsidR="000C099C">
        <w:rPr>
          <w:sz w:val="24"/>
          <w:szCs w:val="24"/>
        </w:rPr>
        <w:t>O coletivo cultural</w:t>
      </w:r>
      <w:r>
        <w:rPr>
          <w:sz w:val="24"/>
          <w:szCs w:val="24"/>
        </w:rPr>
        <w:t xml:space="preserve"> promove a inclusão cultural da população idosa, de mulheres, jovens, pessoas negras, com deficiência, LGBTQIAP+ e/ou de baixa renda, combatendo as desigualdades sociais? Se sim, como? </w:t>
      </w:r>
      <w:r>
        <w:rPr>
          <w:color w:val="FF0000"/>
          <w:sz w:val="24"/>
          <w:szCs w:val="24"/>
        </w:rPr>
        <w:t>(até 800 caracteres)</w:t>
      </w:r>
    </w:p>
    <w:p w14:paraId="36DF4389" w14:textId="5776A277" w:rsidR="001C684E" w:rsidRDefault="0040024B" w:rsidP="00CD57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120" w:line="240" w:lineRule="auto"/>
        <w:ind w:left="0" w:hanging="2"/>
        <w:rPr>
          <w:sz w:val="24"/>
          <w:szCs w:val="24"/>
        </w:rPr>
      </w:pPr>
      <w:r>
        <w:rPr>
          <w:sz w:val="24"/>
          <w:szCs w:val="24"/>
        </w:rPr>
        <w:t xml:space="preserve">(i) </w:t>
      </w:r>
      <w:r w:rsidR="000C099C">
        <w:rPr>
          <w:sz w:val="24"/>
          <w:szCs w:val="24"/>
        </w:rPr>
        <w:t>O coletivo cultural</w:t>
      </w:r>
      <w:r>
        <w:rPr>
          <w:sz w:val="24"/>
          <w:szCs w:val="24"/>
        </w:rPr>
        <w:t xml:space="preserve"> contribui para o fortalecimento da autonomia social das comunidades? Se sim, como? </w:t>
      </w:r>
      <w:r>
        <w:rPr>
          <w:color w:val="FF0000"/>
          <w:sz w:val="24"/>
          <w:szCs w:val="24"/>
        </w:rPr>
        <w:t>(até 800 caracteres)</w:t>
      </w:r>
    </w:p>
    <w:p w14:paraId="52D17A4E" w14:textId="24D1337C" w:rsidR="001C684E" w:rsidRDefault="0040024B" w:rsidP="00CD57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120" w:line="240" w:lineRule="auto"/>
        <w:ind w:left="0" w:hanging="2"/>
        <w:rPr>
          <w:sz w:val="24"/>
          <w:szCs w:val="24"/>
        </w:rPr>
      </w:pPr>
      <w:r>
        <w:rPr>
          <w:sz w:val="24"/>
          <w:szCs w:val="24"/>
        </w:rPr>
        <w:t xml:space="preserve">(j) </w:t>
      </w:r>
      <w:r w:rsidR="000C099C">
        <w:rPr>
          <w:sz w:val="24"/>
          <w:szCs w:val="24"/>
        </w:rPr>
        <w:t>O coletivo cultural</w:t>
      </w:r>
      <w:r>
        <w:rPr>
          <w:sz w:val="24"/>
          <w:szCs w:val="24"/>
        </w:rPr>
        <w:t xml:space="preserve"> promove o intercâmbio entre diferentes segmentos da comunidade? Se sim, como? </w:t>
      </w:r>
      <w:r>
        <w:rPr>
          <w:color w:val="FF0000"/>
          <w:sz w:val="24"/>
          <w:szCs w:val="24"/>
        </w:rPr>
        <w:t>(até 800 caracteres)</w:t>
      </w:r>
    </w:p>
    <w:p w14:paraId="494DF5CD" w14:textId="07855AC3" w:rsidR="001C684E" w:rsidRDefault="0040024B" w:rsidP="00CD57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120" w:line="240" w:lineRule="auto"/>
        <w:ind w:left="0" w:hanging="2"/>
        <w:rPr>
          <w:sz w:val="24"/>
          <w:szCs w:val="24"/>
        </w:rPr>
      </w:pPr>
      <w:r>
        <w:rPr>
          <w:sz w:val="24"/>
          <w:szCs w:val="24"/>
        </w:rPr>
        <w:t xml:space="preserve">(k) </w:t>
      </w:r>
      <w:r w:rsidR="000C099C">
        <w:rPr>
          <w:sz w:val="24"/>
          <w:szCs w:val="24"/>
        </w:rPr>
        <w:t>O coletivo cultural</w:t>
      </w:r>
      <w:r>
        <w:rPr>
          <w:sz w:val="24"/>
          <w:szCs w:val="24"/>
        </w:rPr>
        <w:t xml:space="preserve"> estimula a articulação das redes sociais e culturais e dessas com a educação? Se sim, como? </w:t>
      </w:r>
      <w:r>
        <w:rPr>
          <w:color w:val="FF0000"/>
          <w:sz w:val="24"/>
          <w:szCs w:val="24"/>
        </w:rPr>
        <w:t>(até 800 caracteres)</w:t>
      </w:r>
    </w:p>
    <w:p w14:paraId="4EDB8FCA" w14:textId="337B9B5B" w:rsidR="001C684E" w:rsidRDefault="0040024B" w:rsidP="00CD57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120" w:line="240" w:lineRule="auto"/>
        <w:ind w:left="0" w:hanging="2"/>
        <w:rPr>
          <w:sz w:val="24"/>
          <w:szCs w:val="24"/>
        </w:rPr>
      </w:pPr>
      <w:r>
        <w:rPr>
          <w:sz w:val="24"/>
          <w:szCs w:val="24"/>
        </w:rPr>
        <w:t xml:space="preserve">(l) </w:t>
      </w:r>
      <w:r w:rsidR="000C099C">
        <w:rPr>
          <w:sz w:val="24"/>
          <w:szCs w:val="24"/>
        </w:rPr>
        <w:t>O coletivo cultural</w:t>
      </w:r>
      <w:r>
        <w:rPr>
          <w:sz w:val="24"/>
          <w:szCs w:val="24"/>
        </w:rPr>
        <w:t xml:space="preserve"> adota princípios de gestão compartilhada entre atores culturais não governamentais e o Estado? Se sim, como? </w:t>
      </w:r>
      <w:r>
        <w:rPr>
          <w:color w:val="FF0000"/>
          <w:sz w:val="24"/>
          <w:szCs w:val="24"/>
        </w:rPr>
        <w:t>(até 800 caracteres)</w:t>
      </w:r>
    </w:p>
    <w:p w14:paraId="58281BD0" w14:textId="35DCFAC7" w:rsidR="001C684E" w:rsidRDefault="0040024B" w:rsidP="00CD57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120" w:line="240" w:lineRule="auto"/>
        <w:ind w:left="0" w:hanging="2"/>
        <w:rPr>
          <w:sz w:val="24"/>
          <w:szCs w:val="24"/>
        </w:rPr>
      </w:pPr>
      <w:r>
        <w:rPr>
          <w:sz w:val="24"/>
          <w:szCs w:val="24"/>
        </w:rPr>
        <w:t xml:space="preserve">(m) </w:t>
      </w:r>
      <w:r w:rsidR="000C099C">
        <w:rPr>
          <w:sz w:val="24"/>
          <w:szCs w:val="24"/>
        </w:rPr>
        <w:t>O coletivo cultural</w:t>
      </w:r>
      <w:r>
        <w:rPr>
          <w:sz w:val="24"/>
          <w:szCs w:val="24"/>
        </w:rPr>
        <w:t xml:space="preserve"> fomenta as economias solidária e criativa? Se sim, como? </w:t>
      </w:r>
      <w:r>
        <w:rPr>
          <w:color w:val="FF0000"/>
          <w:sz w:val="24"/>
          <w:szCs w:val="24"/>
        </w:rPr>
        <w:t>(até 800 caracteres)</w:t>
      </w:r>
    </w:p>
    <w:p w14:paraId="15BFD5D4" w14:textId="431E7C2E" w:rsidR="001C684E" w:rsidRDefault="0040024B" w:rsidP="00CD57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120" w:line="240" w:lineRule="auto"/>
        <w:ind w:left="0" w:hanging="2"/>
        <w:rPr>
          <w:sz w:val="24"/>
          <w:szCs w:val="24"/>
        </w:rPr>
      </w:pPr>
      <w:r>
        <w:rPr>
          <w:sz w:val="24"/>
          <w:szCs w:val="24"/>
        </w:rPr>
        <w:t xml:space="preserve">(n) </w:t>
      </w:r>
      <w:r w:rsidR="000C099C">
        <w:rPr>
          <w:sz w:val="24"/>
          <w:szCs w:val="24"/>
        </w:rPr>
        <w:t>O coletivo cultural</w:t>
      </w:r>
      <w:r>
        <w:rPr>
          <w:sz w:val="24"/>
          <w:szCs w:val="24"/>
        </w:rPr>
        <w:t xml:space="preserve"> protege o patrimônio cultural material, imaterial e/ou promove as memórias comunitárias? Se sim, como? </w:t>
      </w:r>
      <w:r>
        <w:rPr>
          <w:color w:val="FF0000"/>
          <w:sz w:val="24"/>
          <w:szCs w:val="24"/>
        </w:rPr>
        <w:t>(até 800 caracteres)</w:t>
      </w:r>
    </w:p>
    <w:p w14:paraId="7B7AE2A1" w14:textId="187BCF35" w:rsidR="001C684E" w:rsidRDefault="0040024B" w:rsidP="00CD57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120" w:line="240" w:lineRule="auto"/>
        <w:ind w:left="0" w:hanging="2"/>
        <w:rPr>
          <w:sz w:val="24"/>
          <w:szCs w:val="24"/>
        </w:rPr>
      </w:pPr>
      <w:r>
        <w:rPr>
          <w:sz w:val="24"/>
          <w:szCs w:val="24"/>
        </w:rPr>
        <w:t xml:space="preserve">(o) </w:t>
      </w:r>
      <w:r w:rsidR="000C099C">
        <w:rPr>
          <w:sz w:val="24"/>
          <w:szCs w:val="24"/>
        </w:rPr>
        <w:t>O coletivo cultural</w:t>
      </w:r>
      <w:r>
        <w:rPr>
          <w:sz w:val="24"/>
          <w:szCs w:val="24"/>
        </w:rPr>
        <w:t xml:space="preserve"> apoia e incentiva manifestações culturais tradicionais e populares? Se sim, como? (até 800 caracteres)</w:t>
      </w:r>
    </w:p>
    <w:p w14:paraId="345538AB" w14:textId="158A2147" w:rsidR="001C684E" w:rsidRDefault="0040024B" w:rsidP="00CD57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120" w:line="240" w:lineRule="auto"/>
        <w:ind w:left="0" w:hanging="2"/>
        <w:rPr>
          <w:sz w:val="24"/>
          <w:szCs w:val="24"/>
        </w:rPr>
      </w:pPr>
      <w:r>
        <w:rPr>
          <w:sz w:val="24"/>
          <w:szCs w:val="24"/>
        </w:rPr>
        <w:t xml:space="preserve">(p) </w:t>
      </w:r>
      <w:r w:rsidR="000C099C">
        <w:rPr>
          <w:sz w:val="24"/>
          <w:szCs w:val="24"/>
        </w:rPr>
        <w:t>O coletivo cultural</w:t>
      </w:r>
      <w:r>
        <w:rPr>
          <w:sz w:val="24"/>
          <w:szCs w:val="24"/>
        </w:rPr>
        <w:t xml:space="preserve"> realiza atividades culturais gratuitas e abertas com regularidade na comunidade? Se sim como? </w:t>
      </w:r>
      <w:r>
        <w:rPr>
          <w:color w:val="FF0000"/>
          <w:sz w:val="24"/>
          <w:szCs w:val="24"/>
        </w:rPr>
        <w:t>(até 800 caracteres)</w:t>
      </w:r>
    </w:p>
    <w:p w14:paraId="446BCD77" w14:textId="6FB6856C" w:rsidR="001C684E" w:rsidRDefault="0040024B" w:rsidP="00CD57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120" w:line="240" w:lineRule="auto"/>
        <w:ind w:left="0" w:hanging="2"/>
        <w:rPr>
          <w:sz w:val="24"/>
          <w:szCs w:val="24"/>
        </w:rPr>
      </w:pPr>
      <w:r>
        <w:rPr>
          <w:sz w:val="24"/>
          <w:szCs w:val="24"/>
        </w:rPr>
        <w:t xml:space="preserve">(q) </w:t>
      </w:r>
      <w:proofErr w:type="gramStart"/>
      <w:r w:rsidR="000C099C">
        <w:rPr>
          <w:sz w:val="24"/>
          <w:szCs w:val="24"/>
        </w:rPr>
        <w:t>O coletivo cultural</w:t>
      </w:r>
      <w:r>
        <w:rPr>
          <w:sz w:val="24"/>
          <w:szCs w:val="24"/>
        </w:rPr>
        <w:t xml:space="preserve"> estão</w:t>
      </w:r>
      <w:proofErr w:type="gramEnd"/>
      <w:r>
        <w:rPr>
          <w:sz w:val="24"/>
          <w:szCs w:val="24"/>
        </w:rPr>
        <w:t xml:space="preserve"> relacionadas aos eixos estruturantes da Política Nacional de Cultura Viva (PNCV), por meio de ações nas áreas de formação, produção e/ou difusão sociocultural de maneira continuada? </w:t>
      </w:r>
      <w:r>
        <w:rPr>
          <w:color w:val="FF0000"/>
          <w:sz w:val="24"/>
          <w:szCs w:val="24"/>
        </w:rPr>
        <w:t>(até 800 caracteres)</w:t>
      </w:r>
    </w:p>
    <w:p w14:paraId="76B623CC" w14:textId="775FC667" w:rsidR="001C684E" w:rsidRPr="0040024B" w:rsidRDefault="0040024B" w:rsidP="00CD573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120" w:line="240" w:lineRule="auto"/>
        <w:ind w:left="0" w:hanging="2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 xml:space="preserve">r) </w:t>
      </w:r>
      <w:r w:rsidR="000C099C">
        <w:rPr>
          <w:sz w:val="24"/>
          <w:szCs w:val="24"/>
        </w:rPr>
        <w:t>O coletivo cultural</w:t>
      </w:r>
      <w:r>
        <w:rPr>
          <w:sz w:val="24"/>
          <w:szCs w:val="24"/>
        </w:rPr>
        <w:t xml:space="preserve"> possui articulação com outras organizações, compondo Frentes, Redes, Conselhos, Comissões, dentre outros espaços de participação e incidência política em áreas sinérgicas a Política Nacional Cultura Viva? Se sim, quais? </w:t>
      </w:r>
      <w:r>
        <w:rPr>
          <w:color w:val="FF0000"/>
          <w:sz w:val="24"/>
          <w:szCs w:val="24"/>
        </w:rPr>
        <w:t>(até 800 caracteres)</w:t>
      </w:r>
    </w:p>
    <w:p w14:paraId="7273F95E" w14:textId="77777777" w:rsidR="0040024B" w:rsidRDefault="0040024B" w:rsidP="0040024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120" w:line="240" w:lineRule="auto"/>
        <w:ind w:leftChars="0" w:left="0" w:firstLineChars="0" w:firstLine="0"/>
        <w:rPr>
          <w:color w:val="FF0000"/>
          <w:sz w:val="24"/>
          <w:szCs w:val="24"/>
        </w:rPr>
      </w:pPr>
    </w:p>
    <w:p w14:paraId="382FB951" w14:textId="77777777" w:rsidR="001C684E" w:rsidRDefault="00AA2DC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BE4D5"/>
        <w:tabs>
          <w:tab w:val="left" w:pos="0"/>
        </w:tabs>
        <w:spacing w:before="240" w:after="120"/>
        <w:ind w:left="0" w:hanging="2"/>
        <w:rPr>
          <w:b/>
          <w:sz w:val="24"/>
          <w:szCs w:val="24"/>
        </w:rPr>
      </w:pPr>
      <w:r>
        <w:rPr>
          <w:b/>
          <w:sz w:val="24"/>
          <w:szCs w:val="24"/>
        </w:rPr>
        <w:t>5. DADOS BANCÁRIOS (PARA O CASO DE PREMIAÇÃO)</w:t>
      </w:r>
    </w:p>
    <w:tbl>
      <w:tblPr>
        <w:tblStyle w:val="affffffff7"/>
        <w:tblW w:w="10275" w:type="dxa"/>
        <w:tblInd w:w="-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875"/>
        <w:gridCol w:w="2085"/>
        <w:gridCol w:w="1485"/>
        <w:gridCol w:w="2265"/>
        <w:gridCol w:w="2565"/>
      </w:tblGrid>
      <w:tr w:rsidR="001C684E" w14:paraId="62C02FBE" w14:textId="77777777">
        <w:trPr>
          <w:trHeight w:val="440"/>
        </w:trPr>
        <w:tc>
          <w:tcPr>
            <w:tcW w:w="187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E0B941" w14:textId="77777777" w:rsidR="001C684E" w:rsidRDefault="00AA2DCE">
            <w:pPr>
              <w:spacing w:before="24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Nº Banco:</w:t>
            </w:r>
          </w:p>
          <w:p w14:paraId="3C2FB034" w14:textId="77777777" w:rsidR="001C684E" w:rsidRDefault="001C684E">
            <w:pPr>
              <w:spacing w:before="240" w:after="120"/>
              <w:ind w:left="0" w:hanging="2"/>
              <w:rPr>
                <w:sz w:val="24"/>
                <w:szCs w:val="24"/>
              </w:rPr>
            </w:pPr>
          </w:p>
        </w:tc>
        <w:tc>
          <w:tcPr>
            <w:tcW w:w="20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87A092" w14:textId="77777777" w:rsidR="001C684E" w:rsidRDefault="00AA2DCE">
            <w:pPr>
              <w:spacing w:before="24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Nome do Banco:</w:t>
            </w:r>
          </w:p>
        </w:tc>
        <w:tc>
          <w:tcPr>
            <w:tcW w:w="14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27C72C" w14:textId="77777777" w:rsidR="001C684E" w:rsidRDefault="00AA2DCE">
            <w:pPr>
              <w:spacing w:before="24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Nº Agência:</w:t>
            </w:r>
          </w:p>
        </w:tc>
        <w:tc>
          <w:tcPr>
            <w:tcW w:w="22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10BD6C" w14:textId="77777777" w:rsidR="001C684E" w:rsidRDefault="00AA2DCE">
            <w:pPr>
              <w:spacing w:before="240" w:after="120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 conta corrente</w:t>
            </w:r>
          </w:p>
          <w:p w14:paraId="643FBB4A" w14:textId="77777777" w:rsidR="001C684E" w:rsidRDefault="00AA2DCE">
            <w:pPr>
              <w:spacing w:before="240" w:after="120"/>
              <w:ind w:left="0" w:hanging="2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 conta poupança</w:t>
            </w:r>
          </w:p>
          <w:p w14:paraId="7C00E4D0" w14:textId="77777777" w:rsidR="001C684E" w:rsidRDefault="00AA2DCE">
            <w:pPr>
              <w:spacing w:before="24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Nº Conta:</w:t>
            </w:r>
          </w:p>
        </w:tc>
        <w:tc>
          <w:tcPr>
            <w:tcW w:w="25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570516" w14:textId="77777777" w:rsidR="001C684E" w:rsidRDefault="00AA2DCE">
            <w:pPr>
              <w:spacing w:before="24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Praça de Pagamento:</w:t>
            </w:r>
          </w:p>
          <w:p w14:paraId="2A6AEAD8" w14:textId="77777777" w:rsidR="001C684E" w:rsidRDefault="001C684E">
            <w:pPr>
              <w:spacing w:before="240" w:after="120"/>
              <w:ind w:left="0" w:hanging="2"/>
              <w:rPr>
                <w:sz w:val="24"/>
                <w:szCs w:val="24"/>
              </w:rPr>
            </w:pPr>
          </w:p>
        </w:tc>
      </w:tr>
      <w:tr w:rsidR="001C684E" w14:paraId="6390EA8E" w14:textId="77777777">
        <w:trPr>
          <w:trHeight w:val="440"/>
        </w:trPr>
        <w:tc>
          <w:tcPr>
            <w:tcW w:w="10275" w:type="dxa"/>
            <w:gridSpan w:val="5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F46C9C" w14:textId="77777777" w:rsidR="001C684E" w:rsidRDefault="00AA2DCE">
            <w:pPr>
              <w:spacing w:before="24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Em caso de representante de candidatura como “grupo/coletivo cultural”, o prêmio será pago em conta corrente ou poupança de qualquer banco, tendo a pessoa candidata como única titular, não sendo aceitas contas conjuntas ou de terceiros, contas correntes de convênio ou instrumentos similares, contas-fácil ou contas-benefício, tais como: Bolsa Família, Bolsa Escola, Aposentadoria, dentre outras.</w:t>
            </w:r>
          </w:p>
          <w:p w14:paraId="18F75552" w14:textId="77777777" w:rsidR="001C684E" w:rsidRDefault="00AA2DCE">
            <w:pPr>
              <w:spacing w:before="240" w:after="120"/>
              <w:ind w:left="0" w:hanging="2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Em caso de candidatura como “entidade”, o prêmio será pago exclusivamente em conta corrente que tenha a instituição como titular. Para tanto, não poderá ser indicada conta utilizada para convênio ou instrumentos similares.</w:t>
            </w:r>
          </w:p>
        </w:tc>
      </w:tr>
    </w:tbl>
    <w:p w14:paraId="47F592A1" w14:textId="77777777" w:rsidR="001C684E" w:rsidRDefault="00AA2DC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BE4D5"/>
        <w:tabs>
          <w:tab w:val="left" w:pos="0"/>
        </w:tabs>
        <w:spacing w:before="240" w:after="120"/>
        <w:ind w:left="0" w:hanging="2"/>
        <w:rPr>
          <w:b/>
          <w:sz w:val="24"/>
          <w:szCs w:val="24"/>
        </w:rPr>
      </w:pPr>
      <w:r>
        <w:rPr>
          <w:b/>
          <w:sz w:val="24"/>
          <w:szCs w:val="24"/>
        </w:rPr>
        <w:t>5. DECLARAÇÕES</w:t>
      </w:r>
    </w:p>
    <w:p w14:paraId="3307109E" w14:textId="7D56F66C" w:rsidR="001C684E" w:rsidRDefault="00AA2DCE">
      <w:pPr>
        <w:shd w:val="clear" w:color="auto" w:fill="FFFFFF"/>
        <w:tabs>
          <w:tab w:val="left" w:pos="567"/>
        </w:tabs>
        <w:spacing w:before="24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  <w:t xml:space="preserve">Eu, __________________________________________, responsável legal </w:t>
      </w:r>
      <w:r w:rsidR="004C2DA6">
        <w:rPr>
          <w:sz w:val="24"/>
          <w:szCs w:val="24"/>
        </w:rPr>
        <w:t>pelo</w:t>
      </w:r>
      <w:r>
        <w:rPr>
          <w:sz w:val="24"/>
          <w:szCs w:val="24"/>
        </w:rPr>
        <w:t xml:space="preserve"> coletivo cultural ora concorrente, DECLARO, para os devidos fins, e sob as penas da lei que:</w:t>
      </w:r>
    </w:p>
    <w:p w14:paraId="311546FB" w14:textId="77777777" w:rsidR="001C684E" w:rsidRDefault="00AA2DCE">
      <w:pPr>
        <w:numPr>
          <w:ilvl w:val="0"/>
          <w:numId w:val="3"/>
        </w:numPr>
        <w:shd w:val="clear" w:color="auto" w:fill="FFFFFF"/>
        <w:tabs>
          <w:tab w:val="left" w:pos="567"/>
        </w:tabs>
        <w:spacing w:before="24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  <w:t>Estou ciente dos meus direitos, deveres e procedimentos definidos pelos atos normativos que regem o Edital de Seleção, zelando pela observância das suas determinações;</w:t>
      </w:r>
    </w:p>
    <w:p w14:paraId="1850CCE6" w14:textId="77777777" w:rsidR="001C684E" w:rsidRDefault="00AA2DCE">
      <w:pPr>
        <w:numPr>
          <w:ilvl w:val="0"/>
          <w:numId w:val="3"/>
        </w:numPr>
        <w:shd w:val="clear" w:color="auto" w:fill="FFFFFF"/>
        <w:tabs>
          <w:tab w:val="left" w:pos="567"/>
        </w:tabs>
        <w:spacing w:before="24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  <w:t xml:space="preserve">Estou ciente de todos os regramentos e obrigações previstas no edital, seja nas fases de seleção e habilitação, </w:t>
      </w:r>
      <w:proofErr w:type="gramStart"/>
      <w:r>
        <w:rPr>
          <w:sz w:val="24"/>
          <w:szCs w:val="24"/>
        </w:rPr>
        <w:t>seja</w:t>
      </w:r>
      <w:proofErr w:type="gramEnd"/>
      <w:r>
        <w:rPr>
          <w:sz w:val="24"/>
          <w:szCs w:val="24"/>
        </w:rPr>
        <w:t xml:space="preserve"> na eventual premiação.</w:t>
      </w:r>
    </w:p>
    <w:p w14:paraId="6ED1527E" w14:textId="77777777" w:rsidR="001C684E" w:rsidRDefault="00AA2DCE">
      <w:pPr>
        <w:numPr>
          <w:ilvl w:val="0"/>
          <w:numId w:val="3"/>
        </w:numPr>
        <w:shd w:val="clear" w:color="auto" w:fill="FFFFFF"/>
        <w:tabs>
          <w:tab w:val="left" w:pos="567"/>
        </w:tabs>
        <w:spacing w:before="24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  <w:t>Estou ciente de que as informações e documentos apresentados neste processo seletivo são de minha inteira responsabilidade, sendo a expressão da verdade;</w:t>
      </w:r>
    </w:p>
    <w:p w14:paraId="6F569BCA" w14:textId="77777777" w:rsidR="001C684E" w:rsidRDefault="00AA2DCE">
      <w:pPr>
        <w:numPr>
          <w:ilvl w:val="0"/>
          <w:numId w:val="3"/>
        </w:numPr>
        <w:shd w:val="clear" w:color="auto" w:fill="FFFFFF"/>
        <w:tabs>
          <w:tab w:val="left" w:pos="567"/>
        </w:tabs>
        <w:spacing w:before="24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  <w:t>Não me enquadro em quaisquer das vedações dispostas no Edital de Seleção;</w:t>
      </w:r>
    </w:p>
    <w:p w14:paraId="68A38380" w14:textId="77777777" w:rsidR="001C684E" w:rsidRDefault="00AA2DCE">
      <w:pPr>
        <w:numPr>
          <w:ilvl w:val="0"/>
          <w:numId w:val="3"/>
        </w:numPr>
        <w:shd w:val="clear" w:color="auto" w:fill="FFFFFF"/>
        <w:tabs>
          <w:tab w:val="left" w:pos="567"/>
        </w:tabs>
        <w:spacing w:before="24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  <w:t>Não existe plágio no projeto apresentado, assumindo integralmente a autoria e respondendo exclusivamente por eventuais acusações ou pleitos nesse sentido;</w:t>
      </w:r>
    </w:p>
    <w:p w14:paraId="63F8ADB9" w14:textId="761B3695" w:rsidR="001C684E" w:rsidRDefault="00AA2DCE">
      <w:pPr>
        <w:numPr>
          <w:ilvl w:val="0"/>
          <w:numId w:val="3"/>
        </w:numPr>
        <w:shd w:val="clear" w:color="auto" w:fill="FFFFFF"/>
        <w:tabs>
          <w:tab w:val="left" w:pos="567"/>
        </w:tabs>
        <w:spacing w:before="24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  <w:t xml:space="preserve">Autorizo </w:t>
      </w:r>
      <w:r w:rsidR="00F747A8">
        <w:rPr>
          <w:sz w:val="24"/>
          <w:szCs w:val="24"/>
        </w:rPr>
        <w:t xml:space="preserve">a </w:t>
      </w:r>
      <w:r w:rsidR="00A47EAD" w:rsidRPr="0040024B">
        <w:rPr>
          <w:b/>
          <w:bCs/>
          <w:color w:val="000000" w:themeColor="text1"/>
        </w:rPr>
        <w:t xml:space="preserve">Secretária </w:t>
      </w:r>
      <w:r w:rsidR="00383A84">
        <w:rPr>
          <w:b/>
          <w:bCs/>
          <w:color w:val="000000" w:themeColor="text1"/>
        </w:rPr>
        <w:t xml:space="preserve">Municipal de </w:t>
      </w:r>
      <w:r w:rsidR="00A47EAD" w:rsidRPr="0040024B">
        <w:rPr>
          <w:b/>
          <w:bCs/>
          <w:color w:val="000000" w:themeColor="text1"/>
        </w:rPr>
        <w:t>Cultura</w:t>
      </w:r>
      <w:r w:rsidR="00383A84">
        <w:rPr>
          <w:b/>
          <w:bCs/>
          <w:color w:val="000000" w:themeColor="text1"/>
        </w:rPr>
        <w:t xml:space="preserve"> do Município de Londrina/PR</w:t>
      </w:r>
      <w:r w:rsidR="00A47EAD">
        <w:rPr>
          <w:sz w:val="24"/>
          <w:szCs w:val="24"/>
        </w:rPr>
        <w:t xml:space="preserve"> </w:t>
      </w:r>
      <w:r>
        <w:rPr>
          <w:sz w:val="24"/>
          <w:szCs w:val="24"/>
        </w:rPr>
        <w:t>e o Ministério da Cultura a publicar e divulgar, mediante reprodução, distribuição, comunicação ao público e quaisquer outras modalidades de utilização, sem quaisquer ônus, por tempo indeterminado, os conteúdos da inscrição;</w:t>
      </w:r>
    </w:p>
    <w:p w14:paraId="562D8572" w14:textId="77777777" w:rsidR="001C684E" w:rsidRDefault="00AA2DCE">
      <w:pPr>
        <w:numPr>
          <w:ilvl w:val="0"/>
          <w:numId w:val="3"/>
        </w:numPr>
        <w:shd w:val="clear" w:color="auto" w:fill="FFFFFF"/>
        <w:tabs>
          <w:tab w:val="left" w:pos="567"/>
        </w:tabs>
        <w:spacing w:before="24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  <w:t>Estou ciente e de acordo que a publicação e divulgação das matérias poderão ser realizadas inclusive em universidades, escolas, seminários, congressos, outros eventos e na mídia em geral, no Brasil e no exterior, observadas as legislações vigentes de cada país;</w:t>
      </w:r>
    </w:p>
    <w:p w14:paraId="2B654E31" w14:textId="77777777" w:rsidR="001C684E" w:rsidRDefault="00AA2DCE">
      <w:pPr>
        <w:shd w:val="clear" w:color="auto" w:fill="FFFFFF"/>
        <w:tabs>
          <w:tab w:val="left" w:pos="567"/>
        </w:tabs>
        <w:spacing w:before="24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  <w:t>Por esta ser a expressão da minha vontade, declaro que assumo total responsabilidade pela veracidade das informações e pelos documentos apresentados, cujos direitos autorais estejam protegidos pela legislação vigente.</w:t>
      </w:r>
    </w:p>
    <w:p w14:paraId="6875773A" w14:textId="77777777" w:rsidR="001C684E" w:rsidRDefault="001C684E">
      <w:pPr>
        <w:widowControl w:val="0"/>
        <w:tabs>
          <w:tab w:val="left" w:pos="567"/>
          <w:tab w:val="left" w:pos="1134"/>
        </w:tabs>
        <w:spacing w:before="240" w:after="120"/>
        <w:ind w:left="0" w:hanging="2"/>
        <w:rPr>
          <w:b/>
          <w:sz w:val="24"/>
          <w:szCs w:val="24"/>
        </w:rPr>
      </w:pPr>
    </w:p>
    <w:p w14:paraId="7D6BEC92" w14:textId="1A07B181" w:rsidR="001C684E" w:rsidRDefault="00383A84" w:rsidP="00754DB2">
      <w:pPr>
        <w:widowControl w:val="0"/>
        <w:spacing w:before="240" w:after="120"/>
        <w:ind w:left="0" w:hanging="2"/>
        <w:jc w:val="center"/>
        <w:rPr>
          <w:sz w:val="24"/>
          <w:szCs w:val="24"/>
        </w:rPr>
      </w:pPr>
      <w:r>
        <w:rPr>
          <w:color w:val="000000" w:themeColor="text1"/>
          <w:sz w:val="24"/>
          <w:szCs w:val="24"/>
        </w:rPr>
        <w:t>Londrina</w:t>
      </w:r>
      <w:r w:rsidR="00A47EAD" w:rsidRPr="0040024B">
        <w:rPr>
          <w:color w:val="000000" w:themeColor="text1"/>
          <w:sz w:val="24"/>
          <w:szCs w:val="24"/>
        </w:rPr>
        <w:t>/</w:t>
      </w:r>
      <w:proofErr w:type="gramStart"/>
      <w:r w:rsidR="00A47EAD" w:rsidRPr="0040024B">
        <w:rPr>
          <w:color w:val="000000" w:themeColor="text1"/>
          <w:sz w:val="24"/>
          <w:szCs w:val="24"/>
        </w:rPr>
        <w:t>P</w:t>
      </w:r>
      <w:r>
        <w:rPr>
          <w:color w:val="000000" w:themeColor="text1"/>
          <w:sz w:val="24"/>
          <w:szCs w:val="24"/>
        </w:rPr>
        <w:t>R</w:t>
      </w:r>
      <w:r w:rsidR="00A47EAD" w:rsidRPr="0040024B">
        <w:rPr>
          <w:color w:val="000000" w:themeColor="text1"/>
          <w:sz w:val="24"/>
          <w:szCs w:val="24"/>
        </w:rPr>
        <w:t xml:space="preserve"> </w:t>
      </w:r>
      <w:r w:rsidR="00754DB2">
        <w:rPr>
          <w:sz w:val="24"/>
          <w:szCs w:val="24"/>
        </w:rPr>
        <w:t>,</w:t>
      </w:r>
      <w:proofErr w:type="gramEnd"/>
      <w:r w:rsidR="00754DB2">
        <w:rPr>
          <w:sz w:val="24"/>
          <w:szCs w:val="24"/>
        </w:rPr>
        <w:t xml:space="preserve">         de  </w:t>
      </w:r>
      <w:r>
        <w:rPr>
          <w:sz w:val="24"/>
          <w:szCs w:val="24"/>
        </w:rPr>
        <w:t>maio</w:t>
      </w:r>
      <w:r w:rsidR="00754DB2">
        <w:rPr>
          <w:sz w:val="24"/>
          <w:szCs w:val="24"/>
        </w:rPr>
        <w:t xml:space="preserve"> de 202</w:t>
      </w:r>
      <w:r w:rsidR="00226D8F">
        <w:rPr>
          <w:sz w:val="24"/>
          <w:szCs w:val="24"/>
        </w:rPr>
        <w:t>6</w:t>
      </w:r>
    </w:p>
    <w:p w14:paraId="305F8A96" w14:textId="77777777" w:rsidR="001C684E" w:rsidRDefault="001C684E">
      <w:pPr>
        <w:spacing w:before="240" w:after="120"/>
        <w:ind w:left="0" w:hanging="2"/>
        <w:rPr>
          <w:sz w:val="24"/>
          <w:szCs w:val="24"/>
        </w:rPr>
      </w:pPr>
    </w:p>
    <w:p w14:paraId="5C54658C" w14:textId="77777777" w:rsidR="001C684E" w:rsidRDefault="00AA2DCE">
      <w:pPr>
        <w:spacing w:before="240" w:after="120"/>
        <w:ind w:left="0" w:hanging="2"/>
        <w:jc w:val="center"/>
        <w:rPr>
          <w:color w:val="333333"/>
          <w:sz w:val="24"/>
          <w:szCs w:val="24"/>
        </w:rPr>
      </w:pPr>
      <w:r>
        <w:rPr>
          <w:color w:val="333333"/>
          <w:sz w:val="24"/>
          <w:szCs w:val="24"/>
        </w:rPr>
        <w:t>____________________________________________________</w:t>
      </w:r>
    </w:p>
    <w:p w14:paraId="2CC88985" w14:textId="77777777" w:rsidR="001C684E" w:rsidRDefault="00AA2DCE">
      <w:pPr>
        <w:spacing w:after="0"/>
        <w:ind w:left="0" w:hanging="2"/>
        <w:jc w:val="center"/>
        <w:rPr>
          <w:sz w:val="24"/>
          <w:szCs w:val="24"/>
        </w:rPr>
      </w:pPr>
      <w:r>
        <w:rPr>
          <w:sz w:val="24"/>
          <w:szCs w:val="24"/>
        </w:rPr>
        <w:t>Assinatura</w:t>
      </w:r>
    </w:p>
    <w:p w14:paraId="24508F1B" w14:textId="684CA69B" w:rsidR="001C684E" w:rsidRDefault="00AA2DCE">
      <w:pPr>
        <w:spacing w:after="0"/>
        <w:ind w:left="0" w:hanging="2"/>
        <w:jc w:val="center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(Responsável Legal </w:t>
      </w:r>
      <w:r w:rsidR="00383A84">
        <w:rPr>
          <w:color w:val="FF0000"/>
          <w:sz w:val="24"/>
          <w:szCs w:val="24"/>
        </w:rPr>
        <w:t>do Coletivo</w:t>
      </w:r>
      <w:r>
        <w:rPr>
          <w:color w:val="FF0000"/>
          <w:sz w:val="24"/>
          <w:szCs w:val="24"/>
        </w:rPr>
        <w:t>)</w:t>
      </w:r>
    </w:p>
    <w:p w14:paraId="418EC5D7" w14:textId="77777777" w:rsidR="001C684E" w:rsidRDefault="00AA2DCE">
      <w:pPr>
        <w:spacing w:after="0"/>
        <w:ind w:left="0" w:hanging="2"/>
        <w:jc w:val="center"/>
        <w:rPr>
          <w:b/>
          <w:color w:val="FF0000"/>
          <w:sz w:val="24"/>
          <w:szCs w:val="24"/>
        </w:rPr>
      </w:pPr>
      <w:r>
        <w:rPr>
          <w:sz w:val="24"/>
          <w:szCs w:val="24"/>
        </w:rPr>
        <w:t>NOME COMPLETO</w:t>
      </w:r>
    </w:p>
    <w:sectPr w:rsidR="001C684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3" w:right="849" w:bottom="1133" w:left="851" w:header="567" w:footer="28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5D11350" w14:textId="77777777" w:rsidR="006855EF" w:rsidRDefault="006855EF">
      <w:pPr>
        <w:spacing w:after="0" w:line="240" w:lineRule="auto"/>
        <w:ind w:left="0" w:hanging="2"/>
      </w:pPr>
      <w:r>
        <w:separator/>
      </w:r>
    </w:p>
  </w:endnote>
  <w:endnote w:type="continuationSeparator" w:id="0">
    <w:p w14:paraId="7C6755BE" w14:textId="77777777" w:rsidR="006855EF" w:rsidRDefault="006855EF">
      <w:pPr>
        <w:spacing w:after="0"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00CDB" w14:textId="77777777" w:rsidR="006855EF" w:rsidRDefault="006855EF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E5F572" w14:textId="5DD6711A" w:rsidR="006855EF" w:rsidRDefault="006855EF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</w:rPr>
      <w:t xml:space="preserve">Página </w:t>
    </w:r>
    <w:r>
      <w:rPr>
        <w:rFonts w:ascii="Times New Roman" w:eastAsia="Times New Roman" w:hAnsi="Times New Roman" w:cs="Times New Roman"/>
        <w:b/>
        <w:color w:val="000000"/>
        <w:sz w:val="16"/>
        <w:szCs w:val="16"/>
      </w:rPr>
      <w:fldChar w:fldCharType="begin"/>
    </w:r>
    <w:r>
      <w:rPr>
        <w:rFonts w:ascii="Times New Roman" w:eastAsia="Times New Roman" w:hAnsi="Times New Roman" w:cs="Times New Roman"/>
        <w:b/>
        <w:color w:val="000000"/>
        <w:sz w:val="16"/>
        <w:szCs w:val="16"/>
      </w:rPr>
      <w:instrText>PAGE</w:instrText>
    </w:r>
    <w:r>
      <w:rPr>
        <w:rFonts w:ascii="Times New Roman" w:eastAsia="Times New Roman" w:hAnsi="Times New Roman" w:cs="Times New Roman"/>
        <w:b/>
        <w:color w:val="000000"/>
        <w:sz w:val="16"/>
        <w:szCs w:val="16"/>
      </w:rPr>
      <w:fldChar w:fldCharType="separate"/>
    </w:r>
    <w:r w:rsidR="00272ADA">
      <w:rPr>
        <w:rFonts w:ascii="Times New Roman" w:eastAsia="Times New Roman" w:hAnsi="Times New Roman" w:cs="Times New Roman"/>
        <w:b/>
        <w:noProof/>
        <w:color w:val="000000"/>
        <w:sz w:val="16"/>
        <w:szCs w:val="16"/>
      </w:rPr>
      <w:t>1</w:t>
    </w:r>
    <w:r>
      <w:rPr>
        <w:rFonts w:ascii="Times New Roman" w:eastAsia="Times New Roman" w:hAnsi="Times New Roman" w:cs="Times New Roman"/>
        <w:b/>
        <w:color w:val="000000"/>
        <w:sz w:val="16"/>
        <w:szCs w:val="16"/>
      </w:rPr>
      <w:fldChar w:fldCharType="end"/>
    </w:r>
    <w:r>
      <w:rPr>
        <w:rFonts w:ascii="Times New Roman" w:eastAsia="Times New Roman" w:hAnsi="Times New Roman" w:cs="Times New Roman"/>
        <w:color w:val="000000"/>
        <w:sz w:val="16"/>
        <w:szCs w:val="16"/>
      </w:rPr>
      <w:t xml:space="preserve"> de </w:t>
    </w:r>
    <w:r>
      <w:rPr>
        <w:rFonts w:ascii="Times New Roman" w:eastAsia="Times New Roman" w:hAnsi="Times New Roman" w:cs="Times New Roman"/>
        <w:b/>
        <w:color w:val="000000"/>
        <w:sz w:val="16"/>
        <w:szCs w:val="16"/>
      </w:rPr>
      <w:fldChar w:fldCharType="begin"/>
    </w:r>
    <w:r>
      <w:rPr>
        <w:rFonts w:ascii="Times New Roman" w:eastAsia="Times New Roman" w:hAnsi="Times New Roman" w:cs="Times New Roman"/>
        <w:b/>
        <w:color w:val="000000"/>
        <w:sz w:val="16"/>
        <w:szCs w:val="16"/>
      </w:rPr>
      <w:instrText>NUMPAGES</w:instrText>
    </w:r>
    <w:r>
      <w:rPr>
        <w:rFonts w:ascii="Times New Roman" w:eastAsia="Times New Roman" w:hAnsi="Times New Roman" w:cs="Times New Roman"/>
        <w:b/>
        <w:color w:val="000000"/>
        <w:sz w:val="16"/>
        <w:szCs w:val="16"/>
      </w:rPr>
      <w:fldChar w:fldCharType="separate"/>
    </w:r>
    <w:r w:rsidR="00272ADA">
      <w:rPr>
        <w:rFonts w:ascii="Times New Roman" w:eastAsia="Times New Roman" w:hAnsi="Times New Roman" w:cs="Times New Roman"/>
        <w:b/>
        <w:noProof/>
        <w:color w:val="000000"/>
        <w:sz w:val="16"/>
        <w:szCs w:val="16"/>
      </w:rPr>
      <w:t>11</w:t>
    </w:r>
    <w:r>
      <w:rPr>
        <w:rFonts w:ascii="Times New Roman" w:eastAsia="Times New Roman" w:hAnsi="Times New Roman" w:cs="Times New Roman"/>
        <w:b/>
        <w:color w:val="000000"/>
        <w:sz w:val="16"/>
        <w:szCs w:val="16"/>
      </w:rPr>
      <w:fldChar w:fldCharType="end"/>
    </w:r>
  </w:p>
  <w:p w14:paraId="1F06084F" w14:textId="50AD539C" w:rsidR="006855EF" w:rsidRDefault="006855EF">
    <w:pPr>
      <w:tabs>
        <w:tab w:val="center" w:pos="0"/>
      </w:tabs>
      <w:spacing w:after="0"/>
      <w:ind w:left="0" w:hanging="2"/>
      <w:rPr>
        <w:i/>
        <w:color w:val="FF0000"/>
        <w:sz w:val="20"/>
        <w:szCs w:val="20"/>
      </w:rPr>
    </w:pPr>
    <w:r>
      <w:rPr>
        <w:noProof/>
        <w:lang w:eastAsia="pt-BR"/>
      </w:rPr>
      <w:drawing>
        <wp:anchor distT="0" distB="0" distL="114300" distR="114300" simplePos="0" relativeHeight="251661312" behindDoc="0" locked="0" layoutInCell="1" hidden="0" allowOverlap="1" wp14:anchorId="19AAEFEF" wp14:editId="55FD42D8">
          <wp:simplePos x="0" y="0"/>
          <wp:positionH relativeFrom="column">
            <wp:posOffset>-243572</wp:posOffset>
          </wp:positionH>
          <wp:positionV relativeFrom="paragraph">
            <wp:posOffset>111716</wp:posOffset>
          </wp:positionV>
          <wp:extent cx="1201988" cy="628650"/>
          <wp:effectExtent l="0" t="0" r="0" b="0"/>
          <wp:wrapNone/>
          <wp:docPr id="9" name="image5.png" descr="Logotipo&#10;&#10;O conteúdo gerado por IA pode estar incorre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5.png" descr="Logotipo&#10;&#10;O conteúdo gerado por IA pode estar incorret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01988" cy="6286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lang w:eastAsia="pt-BR"/>
      </w:rPr>
      <w:drawing>
        <wp:anchor distT="0" distB="0" distL="114300" distR="114300" simplePos="0" relativeHeight="251658240" behindDoc="0" locked="0" layoutInCell="1" hidden="0" allowOverlap="1" wp14:anchorId="2B80B6E8" wp14:editId="01586FDF">
          <wp:simplePos x="0" y="0"/>
          <wp:positionH relativeFrom="margin">
            <wp:align>right</wp:align>
          </wp:positionH>
          <wp:positionV relativeFrom="paragraph">
            <wp:posOffset>6578</wp:posOffset>
          </wp:positionV>
          <wp:extent cx="1153265" cy="681903"/>
          <wp:effectExtent l="0" t="0" r="0" b="0"/>
          <wp:wrapNone/>
          <wp:docPr id="13" name="image1.png" descr="Logotipo&#10;&#10;O conteúdo gerado por IA pode estar incorre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Logotipo&#10;&#10;O conteúdo gerado por IA pode estar incorreto.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53265" cy="68190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lang w:eastAsia="pt-BR"/>
      </w:rPr>
      <w:drawing>
        <wp:anchor distT="0" distB="0" distL="0" distR="0" simplePos="0" relativeHeight="251660288" behindDoc="1" locked="0" layoutInCell="1" hidden="0" allowOverlap="1" wp14:anchorId="2529140F" wp14:editId="7AFA58B3">
          <wp:simplePos x="0" y="0"/>
          <wp:positionH relativeFrom="column">
            <wp:posOffset>4384173</wp:posOffset>
          </wp:positionH>
          <wp:positionV relativeFrom="paragraph">
            <wp:posOffset>3760</wp:posOffset>
          </wp:positionV>
          <wp:extent cx="882015" cy="739140"/>
          <wp:effectExtent l="0" t="0" r="0" b="0"/>
          <wp:wrapNone/>
          <wp:docPr id="11" name="image4.png" descr="Fundo preto com letras brancas&#10;&#10;O conteúdo gerado por IA pode estar incorre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png" descr="Fundo preto com letras brancas&#10;&#10;O conteúdo gerado por IA pode estar incorreto."/>
                  <pic:cNvPicPr preferRelativeResize="0"/>
                </pic:nvPicPr>
                <pic:blipFill>
                  <a:blip r:embed="rId3"/>
                  <a:srcRect l="64784" t="91487" r="20738"/>
                  <a:stretch>
                    <a:fillRect/>
                  </a:stretch>
                </pic:blipFill>
                <pic:spPr>
                  <a:xfrm>
                    <a:off x="0" y="0"/>
                    <a:ext cx="882015" cy="7391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90EEACF" w14:textId="16CA06DE" w:rsidR="006855EF" w:rsidRDefault="006855EF" w:rsidP="00D34244">
    <w:pPr>
      <w:ind w:left="0" w:hanging="2"/>
    </w:pPr>
    <w:r>
      <w:rPr>
        <w:i/>
        <w:noProof/>
        <w:color w:val="FF0000"/>
        <w:lang w:eastAsia="pt-BR"/>
      </w:rPr>
      <w:drawing>
        <wp:anchor distT="0" distB="0" distL="114300" distR="114300" simplePos="0" relativeHeight="251663360" behindDoc="1" locked="0" layoutInCell="1" allowOverlap="1" wp14:anchorId="31F24BFF" wp14:editId="5DDB23DD">
          <wp:simplePos x="0" y="0"/>
          <wp:positionH relativeFrom="column">
            <wp:posOffset>1057910</wp:posOffset>
          </wp:positionH>
          <wp:positionV relativeFrom="paragraph">
            <wp:posOffset>150495</wp:posOffset>
          </wp:positionV>
          <wp:extent cx="2536190" cy="256540"/>
          <wp:effectExtent l="0" t="0" r="0" b="0"/>
          <wp:wrapThrough wrapText="bothSides">
            <wp:wrapPolygon edited="0">
              <wp:start x="0" y="0"/>
              <wp:lineTo x="0" y="19248"/>
              <wp:lineTo x="21416" y="19248"/>
              <wp:lineTo x="21416" y="0"/>
              <wp:lineTo x="0" y="0"/>
            </wp:wrapPolygon>
          </wp:wrapThrough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6190" cy="256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w:drawing>
        <wp:anchor distT="0" distB="0" distL="114300" distR="114300" simplePos="0" relativeHeight="251659264" behindDoc="0" locked="0" layoutInCell="1" hidden="0" allowOverlap="1" wp14:anchorId="0575607B" wp14:editId="0E8A94FB">
          <wp:simplePos x="0" y="0"/>
          <wp:positionH relativeFrom="column">
            <wp:posOffset>3789680</wp:posOffset>
          </wp:positionH>
          <wp:positionV relativeFrom="paragraph">
            <wp:posOffset>6350</wp:posOffset>
          </wp:positionV>
          <wp:extent cx="722630" cy="508635"/>
          <wp:effectExtent l="0" t="0" r="0" b="0"/>
          <wp:wrapNone/>
          <wp:docPr id="12" name="image6.png" descr="Logotipo&#10;&#10;O conteúdo gerado por IA pode estar incorre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 descr="Logotipo&#10;&#10;O conteúdo gerado por IA pode estar incorreto."/>
                  <pic:cNvPicPr preferRelativeResize="0"/>
                </pic:nvPicPr>
                <pic:blipFill>
                  <a:blip r:embed="rId5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2630" cy="5086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rFonts w:asciiTheme="minorHAnsi" w:eastAsiaTheme="minorHAnsi" w:hAnsiTheme="minorHAnsi" w:cstheme="minorBidi"/>
        <w:noProof/>
        <w:color w:val="FF0000"/>
        <w:kern w:val="2"/>
      </w:rPr>
      <w:t xml:space="preserve">                                                                       </w:t>
    </w:r>
  </w:p>
  <w:p w14:paraId="5FA7F3CF" w14:textId="77777777" w:rsidR="006855EF" w:rsidRDefault="006855EF" w:rsidP="00685EA8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618D5B" w14:textId="77777777" w:rsidR="006855EF" w:rsidRDefault="006855EF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D72660" w14:textId="77777777" w:rsidR="006855EF" w:rsidRDefault="006855EF">
      <w:pPr>
        <w:spacing w:after="0" w:line="240" w:lineRule="auto"/>
        <w:ind w:left="0" w:hanging="2"/>
      </w:pPr>
      <w:r>
        <w:separator/>
      </w:r>
    </w:p>
  </w:footnote>
  <w:footnote w:type="continuationSeparator" w:id="0">
    <w:p w14:paraId="4E7F99AF" w14:textId="77777777" w:rsidR="006855EF" w:rsidRDefault="006855EF">
      <w:pPr>
        <w:spacing w:after="0"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177462" w14:textId="77777777" w:rsidR="006855EF" w:rsidRDefault="006855E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2FDDAE" w14:textId="6ABA4988" w:rsidR="006855EF" w:rsidRDefault="006855EF" w:rsidP="00D15EA3">
    <w:pPr>
      <w:pStyle w:val="Cabealho"/>
      <w:ind w:left="0" w:hanging="2"/>
    </w:pPr>
    <w:r>
      <w:rPr>
        <w:noProof/>
        <w:lang w:eastAsia="pt-BR"/>
      </w:rPr>
      <w:drawing>
        <wp:anchor distT="0" distB="0" distL="114300" distR="114300" simplePos="0" relativeHeight="251664384" behindDoc="0" locked="0" layoutInCell="1" allowOverlap="1" wp14:anchorId="1CA3CA82" wp14:editId="643C35A9">
          <wp:simplePos x="0" y="0"/>
          <wp:positionH relativeFrom="column">
            <wp:posOffset>-75565</wp:posOffset>
          </wp:positionH>
          <wp:positionV relativeFrom="paragraph">
            <wp:posOffset>-103505</wp:posOffset>
          </wp:positionV>
          <wp:extent cx="737870" cy="493395"/>
          <wp:effectExtent l="0" t="0" r="5080" b="1905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7870" cy="4933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A8CBEED" w14:textId="77777777" w:rsidR="006855EF" w:rsidRDefault="006855E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ind w:left="0" w:hanging="2"/>
    </w:pPr>
  </w:p>
  <w:p w14:paraId="66C2133C" w14:textId="77777777" w:rsidR="006855EF" w:rsidRDefault="006855E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ind w:left="0" w:hanging="2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25A836" w14:textId="77777777" w:rsidR="006855EF" w:rsidRDefault="006855EF">
    <w:pPr>
      <w:ind w:left="0" w:hanging="2"/>
      <w:jc w:val="center"/>
    </w:pPr>
    <w:r>
      <w:rPr>
        <w:b/>
      </w:rPr>
      <w:t xml:space="preserve">ANEXO I </w:t>
    </w:r>
    <w:r>
      <w:rPr>
        <w:b/>
        <w:highlight w:val="yellow"/>
      </w:rPr>
      <w:t>IN (?)</w:t>
    </w:r>
  </w:p>
  <w:p w14:paraId="07B30227" w14:textId="77777777" w:rsidR="006855EF" w:rsidRDefault="006855EF">
    <w:pPr>
      <w:ind w:left="0" w:hanging="2"/>
      <w:jc w:val="center"/>
    </w:pPr>
  </w:p>
  <w:p w14:paraId="7966402C" w14:textId="77777777" w:rsidR="006855EF" w:rsidRDefault="006855EF">
    <w:pPr>
      <w:ind w:left="0" w:hanging="2"/>
      <w:jc w:val="center"/>
    </w:pPr>
    <w:r>
      <w:t>(Brasão da Unidade da Federação)</w:t>
    </w:r>
  </w:p>
  <w:p w14:paraId="62B8C60D" w14:textId="77777777" w:rsidR="006855EF" w:rsidRDefault="006855EF">
    <w:pPr>
      <w:ind w:left="0" w:hanging="2"/>
      <w:jc w:val="center"/>
    </w:pPr>
  </w:p>
  <w:p w14:paraId="6592DA7B" w14:textId="77777777" w:rsidR="006855EF" w:rsidRDefault="006855EF">
    <w:pPr>
      <w:ind w:left="0" w:hanging="2"/>
      <w:jc w:val="center"/>
    </w:pPr>
    <w:r>
      <w:t>(Nome do Ente Federado Parceiro)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15FC3"/>
    <w:multiLevelType w:val="multilevel"/>
    <w:tmpl w:val="161A268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2C235BA"/>
    <w:multiLevelType w:val="multilevel"/>
    <w:tmpl w:val="DCCAD530"/>
    <w:lvl w:ilvl="0">
      <w:start w:val="4"/>
      <w:numFmt w:val="decimal"/>
      <w:lvlText w:val="%1."/>
      <w:lvlJc w:val="left"/>
      <w:pPr>
        <w:ind w:left="540" w:hanging="540"/>
      </w:pPr>
    </w:lvl>
    <w:lvl w:ilvl="1">
      <w:start w:val="7"/>
      <w:numFmt w:val="decimal"/>
      <w:lvlText w:val="%1.%2."/>
      <w:lvlJc w:val="left"/>
      <w:pPr>
        <w:ind w:left="719" w:hanging="720"/>
      </w:pPr>
    </w:lvl>
    <w:lvl w:ilvl="2">
      <w:start w:val="2"/>
      <w:numFmt w:val="decimal"/>
      <w:lvlText w:val="%1.%2.%3."/>
      <w:lvlJc w:val="left"/>
      <w:pPr>
        <w:ind w:left="718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1077" w:hanging="1080"/>
      </w:pPr>
    </w:lvl>
    <w:lvl w:ilvl="4">
      <w:start w:val="1"/>
      <w:numFmt w:val="decimal"/>
      <w:lvlText w:val="%1.%2.%3.%4.%5."/>
      <w:lvlJc w:val="left"/>
      <w:pPr>
        <w:ind w:left="1076" w:hanging="1080"/>
      </w:pPr>
    </w:lvl>
    <w:lvl w:ilvl="5">
      <w:start w:val="1"/>
      <w:numFmt w:val="decimal"/>
      <w:lvlText w:val="%1.%2.%3.%4.%5.%6."/>
      <w:lvlJc w:val="left"/>
      <w:pPr>
        <w:ind w:left="1435" w:hanging="1440"/>
      </w:pPr>
    </w:lvl>
    <w:lvl w:ilvl="6">
      <w:start w:val="1"/>
      <w:numFmt w:val="decimal"/>
      <w:lvlText w:val="%1.%2.%3.%4.%5.%6.%7."/>
      <w:lvlJc w:val="left"/>
      <w:pPr>
        <w:ind w:left="1434" w:hanging="1440"/>
      </w:pPr>
    </w:lvl>
    <w:lvl w:ilvl="7">
      <w:start w:val="1"/>
      <w:numFmt w:val="decimal"/>
      <w:lvlText w:val="%1.%2.%3.%4.%5.%6.%7.%8."/>
      <w:lvlJc w:val="left"/>
      <w:pPr>
        <w:ind w:left="1793" w:hanging="1800"/>
      </w:pPr>
    </w:lvl>
    <w:lvl w:ilvl="8">
      <w:start w:val="1"/>
      <w:numFmt w:val="decimal"/>
      <w:lvlText w:val="%1.%2.%3.%4.%5.%6.%7.%8.%9."/>
      <w:lvlJc w:val="left"/>
      <w:pPr>
        <w:ind w:left="1792" w:hanging="1800"/>
      </w:pPr>
    </w:lvl>
  </w:abstractNum>
  <w:abstractNum w:abstractNumId="2">
    <w:nsid w:val="61624A9B"/>
    <w:multiLevelType w:val="multilevel"/>
    <w:tmpl w:val="B686A722"/>
    <w:lvl w:ilvl="0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Calibri"/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">
    <w:nsid w:val="7E3343A8"/>
    <w:multiLevelType w:val="multilevel"/>
    <w:tmpl w:val="AE208A56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4"/>
      <w:numFmt w:val="decimal"/>
      <w:lvlText w:val="%1.%2."/>
      <w:lvlJc w:val="left"/>
      <w:pPr>
        <w:ind w:left="718" w:hanging="720"/>
      </w:pPr>
    </w:lvl>
    <w:lvl w:ilvl="2">
      <w:start w:val="1"/>
      <w:numFmt w:val="decimal"/>
      <w:lvlText w:val="%1.%2.%3."/>
      <w:lvlJc w:val="left"/>
      <w:pPr>
        <w:ind w:left="716" w:hanging="720"/>
      </w:pPr>
    </w:lvl>
    <w:lvl w:ilvl="3">
      <w:start w:val="1"/>
      <w:numFmt w:val="decimal"/>
      <w:lvlText w:val="%1.%2.%3.%4."/>
      <w:lvlJc w:val="left"/>
      <w:pPr>
        <w:ind w:left="1074" w:hanging="1080"/>
      </w:pPr>
    </w:lvl>
    <w:lvl w:ilvl="4">
      <w:start w:val="1"/>
      <w:numFmt w:val="decimal"/>
      <w:lvlText w:val="%1.%2.%3.%4.%5."/>
      <w:lvlJc w:val="left"/>
      <w:pPr>
        <w:ind w:left="1072" w:hanging="1080"/>
      </w:pPr>
    </w:lvl>
    <w:lvl w:ilvl="5">
      <w:start w:val="1"/>
      <w:numFmt w:val="decimal"/>
      <w:lvlText w:val="%1.%2.%3.%4.%5.%6."/>
      <w:lvlJc w:val="left"/>
      <w:pPr>
        <w:ind w:left="1430" w:hanging="1440"/>
      </w:pPr>
    </w:lvl>
    <w:lvl w:ilvl="6">
      <w:start w:val="1"/>
      <w:numFmt w:val="decimal"/>
      <w:lvlText w:val="%1.%2.%3.%4.%5.%6.%7."/>
      <w:lvlJc w:val="left"/>
      <w:pPr>
        <w:ind w:left="1428" w:hanging="1440"/>
      </w:pPr>
    </w:lvl>
    <w:lvl w:ilvl="7">
      <w:start w:val="1"/>
      <w:numFmt w:val="decimal"/>
      <w:lvlText w:val="%1.%2.%3.%4.%5.%6.%7.%8."/>
      <w:lvlJc w:val="left"/>
      <w:pPr>
        <w:ind w:left="1786" w:hanging="1800"/>
      </w:pPr>
    </w:lvl>
    <w:lvl w:ilvl="8">
      <w:start w:val="1"/>
      <w:numFmt w:val="decimal"/>
      <w:lvlText w:val="%1.%2.%3.%4.%5.%6.%7.%8.%9."/>
      <w:lvlJc w:val="left"/>
      <w:pPr>
        <w:ind w:left="1784" w:hanging="180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8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684E"/>
    <w:rsid w:val="000307DA"/>
    <w:rsid w:val="000C099C"/>
    <w:rsid w:val="00121A5A"/>
    <w:rsid w:val="00151877"/>
    <w:rsid w:val="001C684E"/>
    <w:rsid w:val="00226D8F"/>
    <w:rsid w:val="002536DC"/>
    <w:rsid w:val="00257A73"/>
    <w:rsid w:val="00272ADA"/>
    <w:rsid w:val="00284622"/>
    <w:rsid w:val="002D6EC3"/>
    <w:rsid w:val="002F3887"/>
    <w:rsid w:val="00383A84"/>
    <w:rsid w:val="003F3E69"/>
    <w:rsid w:val="0040024B"/>
    <w:rsid w:val="00444C43"/>
    <w:rsid w:val="004C2DA6"/>
    <w:rsid w:val="004D7AC7"/>
    <w:rsid w:val="00575CB5"/>
    <w:rsid w:val="00656F89"/>
    <w:rsid w:val="006855EF"/>
    <w:rsid w:val="00685EA8"/>
    <w:rsid w:val="00693ADE"/>
    <w:rsid w:val="006A4AF7"/>
    <w:rsid w:val="006A527E"/>
    <w:rsid w:val="006B6A69"/>
    <w:rsid w:val="007523EF"/>
    <w:rsid w:val="00754DB2"/>
    <w:rsid w:val="007F627C"/>
    <w:rsid w:val="00864FAE"/>
    <w:rsid w:val="008F1CD6"/>
    <w:rsid w:val="00A47EAD"/>
    <w:rsid w:val="00AA2DCE"/>
    <w:rsid w:val="00B656C6"/>
    <w:rsid w:val="00BD67D9"/>
    <w:rsid w:val="00CD4E0E"/>
    <w:rsid w:val="00CD573C"/>
    <w:rsid w:val="00D15EA3"/>
    <w:rsid w:val="00D34244"/>
    <w:rsid w:val="00DB4F03"/>
    <w:rsid w:val="00EA28A1"/>
    <w:rsid w:val="00EB0062"/>
    <w:rsid w:val="00EF0228"/>
    <w:rsid w:val="00EF4735"/>
    <w:rsid w:val="00F03993"/>
    <w:rsid w:val="00F30A0E"/>
    <w:rsid w:val="00F66299"/>
    <w:rsid w:val="00F74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D8B7F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40"/>
        <w:ind w:hanging="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ListaColorida-nfase11">
    <w:name w:val="Lista Colorida - Ênfase 11"/>
    <w:basedOn w:val="Normal"/>
    <w:pPr>
      <w:ind w:left="720"/>
      <w:contextualSpacing/>
    </w:pPr>
  </w:style>
  <w:style w:type="paragraph" w:styleId="Rodap">
    <w:name w:val="footer"/>
    <w:basedOn w:val="Normal"/>
    <w:qFormat/>
  </w:style>
  <w:style w:type="character" w:customStyle="1" w:styleId="RodapChar">
    <w:name w:val="Rodapé Char"/>
    <w:rPr>
      <w:rFonts w:ascii="Calibri" w:eastAsia="Calibri" w:hAnsi="Calibri" w:cs="Times New Roman"/>
      <w:w w:val="100"/>
      <w:position w:val="-1"/>
      <w:effect w:val="none"/>
      <w:vertAlign w:val="baseline"/>
      <w:cs w:val="0"/>
      <w:em w:val="none"/>
    </w:rPr>
  </w:style>
  <w:style w:type="paragraph" w:styleId="PargrafodaLista">
    <w:name w:val="List Paragraph"/>
    <w:basedOn w:val="Normal"/>
    <w:pPr>
      <w:suppressAutoHyphens w:val="0"/>
      <w:spacing w:after="0"/>
      <w:ind w:left="720"/>
      <w:jc w:val="left"/>
    </w:pPr>
    <w:rPr>
      <w:rFonts w:ascii="Times New Roman" w:eastAsia="Times New Roman" w:hAnsi="Times New Roman"/>
      <w:sz w:val="20"/>
      <w:szCs w:val="20"/>
      <w:lang w:eastAsia="ar-SA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qFormat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rPr>
      <w:rFonts w:ascii="Segoe UI" w:hAnsi="Segoe UI" w:cs="Segoe UI"/>
      <w:w w:val="100"/>
      <w:position w:val="-1"/>
      <w:sz w:val="18"/>
      <w:szCs w:val="18"/>
      <w:effect w:val="none"/>
      <w:vertAlign w:val="baseline"/>
      <w:cs w:val="0"/>
      <w:em w:val="none"/>
      <w:lang w:eastAsia="en-US"/>
    </w:rPr>
  </w:style>
  <w:style w:type="character" w:styleId="Refdecoment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qFormat/>
    <w:rPr>
      <w:sz w:val="20"/>
      <w:szCs w:val="20"/>
    </w:rPr>
  </w:style>
  <w:style w:type="character" w:customStyle="1" w:styleId="TextodecomentrioChar">
    <w:name w:val="Texto de comentário Char"/>
    <w:rPr>
      <w:w w:val="100"/>
      <w:position w:val="-1"/>
      <w:effect w:val="none"/>
      <w:vertAlign w:val="baseline"/>
      <w:cs w:val="0"/>
      <w:em w:val="none"/>
      <w:lang w:eastAsia="en-US"/>
    </w:rPr>
  </w:style>
  <w:style w:type="paragraph" w:styleId="Assuntodocomentrio">
    <w:name w:val="annotation subject"/>
    <w:basedOn w:val="Textodecomentrio"/>
    <w:next w:val="Textodecomentrio"/>
    <w:qFormat/>
    <w:rPr>
      <w:b/>
      <w:bCs/>
    </w:rPr>
  </w:style>
  <w:style w:type="character" w:customStyle="1" w:styleId="AssuntodocomentrioChar">
    <w:name w:val="Assunto do comentário Char"/>
    <w:rPr>
      <w:b/>
      <w:bCs/>
      <w:w w:val="100"/>
      <w:position w:val="-1"/>
      <w:effect w:val="none"/>
      <w:vertAlign w:val="baseline"/>
      <w:cs w:val="0"/>
      <w:em w:val="none"/>
      <w:lang w:eastAsia="en-US"/>
    </w:rPr>
  </w:style>
  <w:style w:type="paragraph" w:customStyle="1" w:styleId="texto1">
    <w:name w:val="texto1"/>
    <w:basedOn w:val="Normal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pt-BR"/>
    </w:rPr>
  </w:style>
  <w:style w:type="paragraph" w:customStyle="1" w:styleId="padro">
    <w:name w:val="padro"/>
    <w:basedOn w:val="Normal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pt-BR"/>
    </w:rPr>
  </w:style>
  <w:style w:type="paragraph" w:customStyle="1" w:styleId="CabealhoCabealhoCharCharCharCharCabealhoCharCharCharCharCharCharCabealhoCharCharCharCharCharCharCharCabealhoCharCharCharCabealhoCharCharCharCharCharCharCharCharCharCharCharCabealhoCharChar">
    <w:name w:val="Cabeçalho;Cabeçalho Char Char Char Char;Cabeçalho Char Char Char Char Char Char;Cabeçalho Char Char Char Char Char Char Char;Cabeçalho Char Char Char;Cabeçalho Char Char Char Char Char Char Char Char Char Char Char;Cabeçalho Char Char"/>
    <w:basedOn w:val="Normal"/>
    <w:qFormat/>
    <w:pPr>
      <w:spacing w:after="0"/>
    </w:pPr>
  </w:style>
  <w:style w:type="character" w:customStyle="1" w:styleId="CabealhoCharCabealhoCharCharCharCharCharCabealhoCharCharCharCharCharCharChar1CabealhoCharCharCharCharCharCharCharCharCabealhoCharCharCharChar1CabealhoCharCharCharCharCharCharCharCharCharCharCharChar">
    <w:name w:val="Cabeçalho Char;Cabeçalho Char Char Char Char Char;Cabeçalho Char Char Char Char Char Char Char1;Cabeçalho Char Char Char Char Char Char Char Char;Cabeçalho Char Char Char Char1;Cabeçalho Char Char Char Char Char Char Char Char Char Char Char Char"/>
    <w:rPr>
      <w:w w:val="100"/>
      <w:position w:val="-1"/>
      <w:sz w:val="22"/>
      <w:szCs w:val="22"/>
      <w:effect w:val="none"/>
      <w:vertAlign w:val="baseline"/>
      <w:cs w:val="0"/>
      <w:em w:val="none"/>
      <w:lang w:eastAsia="en-US"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Arial" w:hAnsi="Arial" w:cs="Arial"/>
      <w:color w:val="000000"/>
      <w:position w:val="-1"/>
      <w:sz w:val="24"/>
      <w:szCs w:val="24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NormalWeb">
    <w:name w:val="Normal (Web)"/>
    <w:basedOn w:val="Normal"/>
    <w:uiPriority w:val="99"/>
    <w:qFormat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pt-BR"/>
    </w:rPr>
  </w:style>
  <w:style w:type="paragraph" w:styleId="SemEspaamento">
    <w:name w:val="No Spacing"/>
    <w:pPr>
      <w:suppressAutoHyphens/>
      <w:spacing w:line="1" w:lineRule="atLeast"/>
      <w:ind w:leftChars="-1" w:left="10" w:hangingChars="1" w:hanging="10"/>
      <w:textDirection w:val="btLr"/>
      <w:textAlignment w:val="top"/>
      <w:outlineLvl w:val="0"/>
    </w:pPr>
    <w:rPr>
      <w:rFonts w:ascii="Arial" w:eastAsia="Arial" w:hAnsi="Arial" w:cs="Arial"/>
      <w:color w:val="FF0000"/>
      <w:position w:val="-1"/>
      <w:sz w:val="24"/>
      <w:lang w:val="en-US" w:eastAsia="en-US"/>
    </w:rPr>
  </w:style>
  <w:style w:type="paragraph" w:styleId="Corpodetexto">
    <w:name w:val="Body Text"/>
    <w:basedOn w:val="Normal"/>
    <w:pPr>
      <w:spacing w:before="240" w:after="0"/>
    </w:pPr>
    <w:rPr>
      <w:rFonts w:ascii="Times New Roman" w:eastAsia="Times New Roman" w:hAnsi="Times New Roman"/>
      <w:sz w:val="30"/>
      <w:szCs w:val="20"/>
      <w:lang w:eastAsia="pt-BR"/>
    </w:rPr>
  </w:style>
  <w:style w:type="character" w:customStyle="1" w:styleId="CorpodetextoChar">
    <w:name w:val="Corpo de texto Char"/>
    <w:rPr>
      <w:rFonts w:ascii="Times New Roman" w:eastAsia="Times New Roman" w:hAnsi="Times New Roman"/>
      <w:w w:val="100"/>
      <w:position w:val="-1"/>
      <w:sz w:val="30"/>
      <w:effect w:val="none"/>
      <w:vertAlign w:val="baseline"/>
      <w:cs w:val="0"/>
      <w:em w:val="none"/>
    </w:rPr>
  </w:style>
  <w:style w:type="character" w:styleId="HiperlinkVisitado">
    <w:name w:val="FollowedHyperlink"/>
    <w:qFormat/>
    <w:rPr>
      <w:color w:val="954F72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Normal1">
    <w:name w:val="Normal1"/>
    <w:pPr>
      <w:spacing w:after="200" w:line="276" w:lineRule="auto"/>
      <w:ind w:leftChars="-1" w:left="-1" w:hangingChars="1"/>
      <w:textDirection w:val="btLr"/>
      <w:textAlignment w:val="top"/>
      <w:outlineLvl w:val="0"/>
    </w:pPr>
    <w:rPr>
      <w:rFonts w:ascii="Times New Roman" w:eastAsia="Times New Roman" w:hAnsi="Times New Roman"/>
      <w:position w:val="-1"/>
    </w:rPr>
  </w:style>
  <w:style w:type="paragraph" w:customStyle="1" w:styleId="Estilopadro">
    <w:name w:val="Estilo padrão"/>
    <w:pPr>
      <w:spacing w:after="200" w:line="276" w:lineRule="auto"/>
      <w:ind w:leftChars="-1" w:left="-1" w:hangingChars="1"/>
      <w:textDirection w:val="btLr"/>
      <w:textAlignment w:val="top"/>
      <w:outlineLvl w:val="0"/>
    </w:pPr>
    <w:rPr>
      <w:rFonts w:ascii="Times New Roman" w:eastAsia="Times New Roman" w:hAnsi="Times New Roman"/>
      <w:position w:val="-1"/>
    </w:rPr>
  </w:style>
  <w:style w:type="table" w:customStyle="1" w:styleId="TableNormal9">
    <w:name w:val="Table Normal"/>
    <w:next w:val="TableNormal8"/>
    <w:pPr>
      <w:widowControl w:val="0"/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  <w:lang w:val="pt-PT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9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9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9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9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9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9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9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9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9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9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c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e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0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2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3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4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5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6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7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8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9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a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d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0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5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6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7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8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9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a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b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c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d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0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1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2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f3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4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5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6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7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8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9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a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b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c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d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e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f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f0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f1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f2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4A1C7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A1C78"/>
    <w:rPr>
      <w:position w:val="-1"/>
      <w:lang w:eastAsia="en-US"/>
    </w:rPr>
  </w:style>
  <w:style w:type="character" w:customStyle="1" w:styleId="Hiperlink">
    <w:name w:val="Hiperlink"/>
    <w:rsid w:val="00813C70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table" w:customStyle="1" w:styleId="affff3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4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5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6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7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8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9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a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b">
    <w:basedOn w:val="TableNormal5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c">
    <w:basedOn w:val="TableNormal5"/>
    <w:pPr>
      <w:widowControl w:val="0"/>
    </w:p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d">
    <w:basedOn w:val="TableNormal5"/>
    <w:pPr>
      <w:widowControl w:val="0"/>
    </w:p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e">
    <w:basedOn w:val="TableNormal5"/>
    <w:pPr>
      <w:widowControl w:val="0"/>
    </w:p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f">
    <w:basedOn w:val="TableNormal5"/>
    <w:pPr>
      <w:widowControl w:val="0"/>
    </w:p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f0">
    <w:basedOn w:val="TableNormal5"/>
    <w:pPr>
      <w:widowControl w:val="0"/>
    </w:p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f1">
    <w:basedOn w:val="TableNormal5"/>
    <w:pPr>
      <w:widowControl w:val="0"/>
    </w:p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f2">
    <w:basedOn w:val="TableNormal5"/>
    <w:pPr>
      <w:widowControl w:val="0"/>
    </w:p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f3">
    <w:basedOn w:val="TableNormal5"/>
    <w:pPr>
      <w:widowControl w:val="0"/>
    </w:p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f4">
    <w:basedOn w:val="TableNormal5"/>
    <w:pPr>
      <w:widowControl w:val="0"/>
    </w:p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f5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6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7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8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9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a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b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c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d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e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0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1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2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3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4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5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6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7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8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9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a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b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c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d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e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0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1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2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3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4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5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6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7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8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9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a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b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c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d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e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f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f0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f1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f2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f3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f4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f5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f6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f7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40"/>
        <w:ind w:hanging="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ListaColorida-nfase11">
    <w:name w:val="Lista Colorida - Ênfase 11"/>
    <w:basedOn w:val="Normal"/>
    <w:pPr>
      <w:ind w:left="720"/>
      <w:contextualSpacing/>
    </w:pPr>
  </w:style>
  <w:style w:type="paragraph" w:styleId="Rodap">
    <w:name w:val="footer"/>
    <w:basedOn w:val="Normal"/>
    <w:qFormat/>
  </w:style>
  <w:style w:type="character" w:customStyle="1" w:styleId="RodapChar">
    <w:name w:val="Rodapé Char"/>
    <w:rPr>
      <w:rFonts w:ascii="Calibri" w:eastAsia="Calibri" w:hAnsi="Calibri" w:cs="Times New Roman"/>
      <w:w w:val="100"/>
      <w:position w:val="-1"/>
      <w:effect w:val="none"/>
      <w:vertAlign w:val="baseline"/>
      <w:cs w:val="0"/>
      <w:em w:val="none"/>
    </w:rPr>
  </w:style>
  <w:style w:type="paragraph" w:styleId="PargrafodaLista">
    <w:name w:val="List Paragraph"/>
    <w:basedOn w:val="Normal"/>
    <w:pPr>
      <w:suppressAutoHyphens w:val="0"/>
      <w:spacing w:after="0"/>
      <w:ind w:left="720"/>
      <w:jc w:val="left"/>
    </w:pPr>
    <w:rPr>
      <w:rFonts w:ascii="Times New Roman" w:eastAsia="Times New Roman" w:hAnsi="Times New Roman"/>
      <w:sz w:val="20"/>
      <w:szCs w:val="20"/>
      <w:lang w:eastAsia="ar-SA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qFormat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rPr>
      <w:rFonts w:ascii="Segoe UI" w:hAnsi="Segoe UI" w:cs="Segoe UI"/>
      <w:w w:val="100"/>
      <w:position w:val="-1"/>
      <w:sz w:val="18"/>
      <w:szCs w:val="18"/>
      <w:effect w:val="none"/>
      <w:vertAlign w:val="baseline"/>
      <w:cs w:val="0"/>
      <w:em w:val="none"/>
      <w:lang w:eastAsia="en-US"/>
    </w:rPr>
  </w:style>
  <w:style w:type="character" w:styleId="Refdecoment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qFormat/>
    <w:rPr>
      <w:sz w:val="20"/>
      <w:szCs w:val="20"/>
    </w:rPr>
  </w:style>
  <w:style w:type="character" w:customStyle="1" w:styleId="TextodecomentrioChar">
    <w:name w:val="Texto de comentário Char"/>
    <w:rPr>
      <w:w w:val="100"/>
      <w:position w:val="-1"/>
      <w:effect w:val="none"/>
      <w:vertAlign w:val="baseline"/>
      <w:cs w:val="0"/>
      <w:em w:val="none"/>
      <w:lang w:eastAsia="en-US"/>
    </w:rPr>
  </w:style>
  <w:style w:type="paragraph" w:styleId="Assuntodocomentrio">
    <w:name w:val="annotation subject"/>
    <w:basedOn w:val="Textodecomentrio"/>
    <w:next w:val="Textodecomentrio"/>
    <w:qFormat/>
    <w:rPr>
      <w:b/>
      <w:bCs/>
    </w:rPr>
  </w:style>
  <w:style w:type="character" w:customStyle="1" w:styleId="AssuntodocomentrioChar">
    <w:name w:val="Assunto do comentário Char"/>
    <w:rPr>
      <w:b/>
      <w:bCs/>
      <w:w w:val="100"/>
      <w:position w:val="-1"/>
      <w:effect w:val="none"/>
      <w:vertAlign w:val="baseline"/>
      <w:cs w:val="0"/>
      <w:em w:val="none"/>
      <w:lang w:eastAsia="en-US"/>
    </w:rPr>
  </w:style>
  <w:style w:type="paragraph" w:customStyle="1" w:styleId="texto1">
    <w:name w:val="texto1"/>
    <w:basedOn w:val="Normal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pt-BR"/>
    </w:rPr>
  </w:style>
  <w:style w:type="paragraph" w:customStyle="1" w:styleId="padro">
    <w:name w:val="padro"/>
    <w:basedOn w:val="Normal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pt-BR"/>
    </w:rPr>
  </w:style>
  <w:style w:type="paragraph" w:customStyle="1" w:styleId="CabealhoCabealhoCharCharCharCharCabealhoCharCharCharCharCharCharCabealhoCharCharCharCharCharCharCharCabealhoCharCharCharCabealhoCharCharCharCharCharCharCharCharCharCharCharCabealhoCharChar">
    <w:name w:val="Cabeçalho;Cabeçalho Char Char Char Char;Cabeçalho Char Char Char Char Char Char;Cabeçalho Char Char Char Char Char Char Char;Cabeçalho Char Char Char;Cabeçalho Char Char Char Char Char Char Char Char Char Char Char;Cabeçalho Char Char"/>
    <w:basedOn w:val="Normal"/>
    <w:qFormat/>
    <w:pPr>
      <w:spacing w:after="0"/>
    </w:pPr>
  </w:style>
  <w:style w:type="character" w:customStyle="1" w:styleId="CabealhoCharCabealhoCharCharCharCharCharCabealhoCharCharCharCharCharCharChar1CabealhoCharCharCharCharCharCharCharCharCabealhoCharCharCharChar1CabealhoCharCharCharCharCharCharCharCharCharCharCharChar">
    <w:name w:val="Cabeçalho Char;Cabeçalho Char Char Char Char Char;Cabeçalho Char Char Char Char Char Char Char1;Cabeçalho Char Char Char Char Char Char Char Char;Cabeçalho Char Char Char Char1;Cabeçalho Char Char Char Char Char Char Char Char Char Char Char Char"/>
    <w:rPr>
      <w:w w:val="100"/>
      <w:position w:val="-1"/>
      <w:sz w:val="22"/>
      <w:szCs w:val="22"/>
      <w:effect w:val="none"/>
      <w:vertAlign w:val="baseline"/>
      <w:cs w:val="0"/>
      <w:em w:val="none"/>
      <w:lang w:eastAsia="en-US"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Arial" w:hAnsi="Arial" w:cs="Arial"/>
      <w:color w:val="000000"/>
      <w:position w:val="-1"/>
      <w:sz w:val="24"/>
      <w:szCs w:val="24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NormalWeb">
    <w:name w:val="Normal (Web)"/>
    <w:basedOn w:val="Normal"/>
    <w:uiPriority w:val="99"/>
    <w:qFormat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pt-BR"/>
    </w:rPr>
  </w:style>
  <w:style w:type="paragraph" w:styleId="SemEspaamento">
    <w:name w:val="No Spacing"/>
    <w:pPr>
      <w:suppressAutoHyphens/>
      <w:spacing w:line="1" w:lineRule="atLeast"/>
      <w:ind w:leftChars="-1" w:left="10" w:hangingChars="1" w:hanging="10"/>
      <w:textDirection w:val="btLr"/>
      <w:textAlignment w:val="top"/>
      <w:outlineLvl w:val="0"/>
    </w:pPr>
    <w:rPr>
      <w:rFonts w:ascii="Arial" w:eastAsia="Arial" w:hAnsi="Arial" w:cs="Arial"/>
      <w:color w:val="FF0000"/>
      <w:position w:val="-1"/>
      <w:sz w:val="24"/>
      <w:lang w:val="en-US" w:eastAsia="en-US"/>
    </w:rPr>
  </w:style>
  <w:style w:type="paragraph" w:styleId="Corpodetexto">
    <w:name w:val="Body Text"/>
    <w:basedOn w:val="Normal"/>
    <w:pPr>
      <w:spacing w:before="240" w:after="0"/>
    </w:pPr>
    <w:rPr>
      <w:rFonts w:ascii="Times New Roman" w:eastAsia="Times New Roman" w:hAnsi="Times New Roman"/>
      <w:sz w:val="30"/>
      <w:szCs w:val="20"/>
      <w:lang w:eastAsia="pt-BR"/>
    </w:rPr>
  </w:style>
  <w:style w:type="character" w:customStyle="1" w:styleId="CorpodetextoChar">
    <w:name w:val="Corpo de texto Char"/>
    <w:rPr>
      <w:rFonts w:ascii="Times New Roman" w:eastAsia="Times New Roman" w:hAnsi="Times New Roman"/>
      <w:w w:val="100"/>
      <w:position w:val="-1"/>
      <w:sz w:val="30"/>
      <w:effect w:val="none"/>
      <w:vertAlign w:val="baseline"/>
      <w:cs w:val="0"/>
      <w:em w:val="none"/>
    </w:rPr>
  </w:style>
  <w:style w:type="character" w:styleId="HiperlinkVisitado">
    <w:name w:val="FollowedHyperlink"/>
    <w:qFormat/>
    <w:rPr>
      <w:color w:val="954F72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Normal1">
    <w:name w:val="Normal1"/>
    <w:pPr>
      <w:spacing w:after="200" w:line="276" w:lineRule="auto"/>
      <w:ind w:leftChars="-1" w:left="-1" w:hangingChars="1"/>
      <w:textDirection w:val="btLr"/>
      <w:textAlignment w:val="top"/>
      <w:outlineLvl w:val="0"/>
    </w:pPr>
    <w:rPr>
      <w:rFonts w:ascii="Times New Roman" w:eastAsia="Times New Roman" w:hAnsi="Times New Roman"/>
      <w:position w:val="-1"/>
    </w:rPr>
  </w:style>
  <w:style w:type="paragraph" w:customStyle="1" w:styleId="Estilopadro">
    <w:name w:val="Estilo padrão"/>
    <w:pPr>
      <w:spacing w:after="200" w:line="276" w:lineRule="auto"/>
      <w:ind w:leftChars="-1" w:left="-1" w:hangingChars="1"/>
      <w:textDirection w:val="btLr"/>
      <w:textAlignment w:val="top"/>
      <w:outlineLvl w:val="0"/>
    </w:pPr>
    <w:rPr>
      <w:rFonts w:ascii="Times New Roman" w:eastAsia="Times New Roman" w:hAnsi="Times New Roman"/>
      <w:position w:val="-1"/>
    </w:rPr>
  </w:style>
  <w:style w:type="table" w:customStyle="1" w:styleId="TableNormal9">
    <w:name w:val="Table Normal"/>
    <w:next w:val="TableNormal8"/>
    <w:pPr>
      <w:widowControl w:val="0"/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  <w:lang w:val="pt-PT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9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9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9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9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9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9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9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9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9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9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c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e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0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2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3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4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5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6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7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8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9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a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d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0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5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6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7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8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9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a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b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c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d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0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1">
    <w:basedOn w:val="TableNormal9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2">
    <w:basedOn w:val="TableNormal9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f3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4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5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6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7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8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9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a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b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c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d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e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f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f0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f1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table" w:customStyle="1" w:styleId="affff2">
    <w:basedOn w:val="TableNormal9"/>
    <w:tblPr>
      <w:tblStyleRowBandSize w:val="1"/>
      <w:tblStyleColBandSize w:val="1"/>
      <w:tblCellMar>
        <w:top w:w="0" w:type="dxa"/>
        <w:left w:w="110" w:type="dxa"/>
        <w:bottom w:w="0" w:type="dxa"/>
        <w:right w:w="115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4A1C7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A1C78"/>
    <w:rPr>
      <w:position w:val="-1"/>
      <w:lang w:eastAsia="en-US"/>
    </w:rPr>
  </w:style>
  <w:style w:type="character" w:customStyle="1" w:styleId="Hiperlink">
    <w:name w:val="Hiperlink"/>
    <w:rsid w:val="00813C70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table" w:customStyle="1" w:styleId="affff3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4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5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6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7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8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9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a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b">
    <w:basedOn w:val="TableNormal5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c">
    <w:basedOn w:val="TableNormal5"/>
    <w:pPr>
      <w:widowControl w:val="0"/>
    </w:p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d">
    <w:basedOn w:val="TableNormal5"/>
    <w:pPr>
      <w:widowControl w:val="0"/>
    </w:p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e">
    <w:basedOn w:val="TableNormal5"/>
    <w:pPr>
      <w:widowControl w:val="0"/>
    </w:p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f">
    <w:basedOn w:val="TableNormal5"/>
    <w:pPr>
      <w:widowControl w:val="0"/>
    </w:p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f0">
    <w:basedOn w:val="TableNormal5"/>
    <w:pPr>
      <w:widowControl w:val="0"/>
    </w:p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f1">
    <w:basedOn w:val="TableNormal5"/>
    <w:pPr>
      <w:widowControl w:val="0"/>
    </w:p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f2">
    <w:basedOn w:val="TableNormal5"/>
    <w:pPr>
      <w:widowControl w:val="0"/>
    </w:p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f3">
    <w:basedOn w:val="TableNormal5"/>
    <w:pPr>
      <w:widowControl w:val="0"/>
    </w:p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f4">
    <w:basedOn w:val="TableNormal5"/>
    <w:pPr>
      <w:widowControl w:val="0"/>
    </w:p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f5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6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7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8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9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a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b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c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d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e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0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1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2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3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4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5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6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7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8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9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a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b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c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d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e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0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1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2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3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4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5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6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7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8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9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a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b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c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d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e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f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f0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f1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f2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f3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f4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f5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f6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  <w:style w:type="table" w:customStyle="1" w:styleId="affffffff7">
    <w:basedOn w:val="TableNormal5"/>
    <w:pPr>
      <w:widowControl w:val="0"/>
    </w:pPr>
    <w:tblPr>
      <w:tblStyleRowBandSize w:val="1"/>
      <w:tblStyleColBandSize w:val="1"/>
      <w:tblCellMar>
        <w:top w:w="100" w:type="dxa"/>
        <w:left w:w="110" w:type="dxa"/>
        <w:bottom w:w="10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microsoft.com/office/2007/relationships/stylesWithEffects" Target="stylesWithEffects.xml"/><Relationship Id="rId15" Type="http://schemas.openxmlformats.org/officeDocument/2006/relationships/header" Target="header3.xml"/><Relationship Id="rId10" Type="http://schemas.openxmlformats.org/officeDocument/2006/relationships/hyperlink" Target="http://www.gov.br/culturaviva" TargetMode="Externa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image" Target="media/image6.png"/><Relationship Id="rId4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nlccA9iK+x5Ch+4BcbJYaydLK8A==">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70745BA2-BEFE-4F64-82F5-E9D5629AA9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11</Pages>
  <Words>2390</Words>
  <Characters>12908</Characters>
  <Application>Microsoft Office Word</Application>
  <DocSecurity>0</DocSecurity>
  <Lines>107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Castro Doria de Menezes</dc:creator>
  <cp:lastModifiedBy>Andre Gustavo Martins  de Almeida matr 156760</cp:lastModifiedBy>
  <cp:revision>6</cp:revision>
  <dcterms:created xsi:type="dcterms:W3CDTF">2026-05-11T17:21:00Z</dcterms:created>
  <dcterms:modified xsi:type="dcterms:W3CDTF">2026-05-11T17:55:00Z</dcterms:modified>
</cp:coreProperties>
</file>