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7DD" w:rsidRPr="00E830D9" w:rsidRDefault="00E830D9" w:rsidP="00E830D9">
      <w:pPr>
        <w:pStyle w:val="Corpodetexto"/>
        <w:widowControl/>
        <w:spacing w:before="120" w:after="120"/>
        <w:ind w:left="120" w:right="120"/>
        <w:jc w:val="center"/>
        <w:rPr>
          <w:rStyle w:val="Forte"/>
          <w:rFonts w:ascii="Times New Roman" w:eastAsia="NSimSun" w:hAnsi="Times New Roman" w:cs="Times New Roman"/>
          <w:color w:val="000000"/>
          <w:kern w:val="2"/>
          <w:sz w:val="26"/>
          <w:lang w:val="pt-BR"/>
        </w:rPr>
      </w:pPr>
      <w:r>
        <w:rPr>
          <w:rStyle w:val="Forte"/>
          <w:rFonts w:ascii="Times New Roman" w:eastAsia="NSimSun" w:hAnsi="Times New Roman" w:cs="Times New Roman"/>
          <w:color w:val="000000"/>
          <w:kern w:val="2"/>
          <w:sz w:val="26"/>
          <w:szCs w:val="24"/>
          <w:lang w:val="pt-BR"/>
        </w:rPr>
        <w:t xml:space="preserve">SMC: </w:t>
      </w:r>
      <w:r w:rsidR="002253F3" w:rsidRPr="00E830D9">
        <w:rPr>
          <w:rStyle w:val="Forte"/>
          <w:rFonts w:ascii="Times New Roman" w:eastAsia="NSimSun" w:hAnsi="Times New Roman" w:cs="Times New Roman"/>
          <w:color w:val="000000"/>
          <w:kern w:val="2"/>
          <w:sz w:val="26"/>
          <w:szCs w:val="24"/>
          <w:lang w:val="pt-BR"/>
        </w:rPr>
        <w:t>ANEXO XII</w:t>
      </w:r>
      <w:r w:rsidR="001D321C">
        <w:rPr>
          <w:rStyle w:val="Forte"/>
          <w:rFonts w:ascii="Times New Roman" w:eastAsia="NSimSun" w:hAnsi="Times New Roman" w:cs="Times New Roman"/>
          <w:color w:val="000000"/>
          <w:kern w:val="2"/>
          <w:sz w:val="26"/>
          <w:szCs w:val="24"/>
          <w:lang w:val="pt-BR"/>
        </w:rPr>
        <w:t>a</w:t>
      </w:r>
      <w:bookmarkStart w:id="0" w:name="_GoBack"/>
      <w:bookmarkEnd w:id="0"/>
      <w:r w:rsidR="002253F3" w:rsidRPr="00E830D9">
        <w:rPr>
          <w:rStyle w:val="Forte"/>
          <w:rFonts w:ascii="Times New Roman" w:eastAsia="NSimSun" w:hAnsi="Times New Roman" w:cs="Times New Roman"/>
          <w:color w:val="000000"/>
          <w:kern w:val="2"/>
          <w:sz w:val="26"/>
          <w:szCs w:val="24"/>
          <w:lang w:val="pt-BR"/>
        </w:rPr>
        <w:t xml:space="preserve"> – MODELO DE</w:t>
      </w:r>
      <w:r w:rsidRPr="00E830D9">
        <w:rPr>
          <w:rStyle w:val="Forte"/>
          <w:rFonts w:ascii="Times New Roman" w:eastAsia="NSimSun" w:hAnsi="Times New Roman" w:cs="Times New Roman"/>
          <w:color w:val="000000"/>
          <w:kern w:val="2"/>
          <w:sz w:val="26"/>
          <w:szCs w:val="24"/>
          <w:lang w:val="pt-BR"/>
        </w:rPr>
        <w:t xml:space="preserve"> </w:t>
      </w:r>
      <w:r w:rsidR="002253F3" w:rsidRPr="00E830D9">
        <w:rPr>
          <w:rStyle w:val="Forte"/>
          <w:rFonts w:ascii="Times New Roman" w:eastAsia="NSimSun" w:hAnsi="Times New Roman" w:cs="Times New Roman"/>
          <w:color w:val="000000"/>
          <w:kern w:val="2"/>
          <w:sz w:val="26"/>
          <w:lang w:val="pt-BR"/>
        </w:rPr>
        <w:t>AUTODECLARAÇÃO PARA PESSOA COM DEFICIÊNCIA</w:t>
      </w:r>
    </w:p>
    <w:p w:rsidR="001E37DD" w:rsidRDefault="001E37DD">
      <w:pPr>
        <w:jc w:val="both"/>
        <w:rPr>
          <w:rFonts w:ascii="Calibri" w:eastAsia="Calibri" w:hAnsi="Calibri" w:cs="Calibri"/>
          <w:sz w:val="24"/>
          <w:szCs w:val="24"/>
          <w:lang w:val="pt-BR"/>
        </w:rPr>
      </w:pPr>
    </w:p>
    <w:p w:rsidR="001E37DD" w:rsidRDefault="001E37DD">
      <w:pPr>
        <w:jc w:val="both"/>
        <w:rPr>
          <w:rFonts w:ascii="Calibri" w:eastAsia="Calibri" w:hAnsi="Calibri" w:cs="Calibri"/>
          <w:sz w:val="24"/>
          <w:szCs w:val="24"/>
          <w:lang w:val="pt-BR"/>
        </w:rPr>
      </w:pPr>
    </w:p>
    <w:p w:rsidR="001E37DD" w:rsidRDefault="001E37DD">
      <w:pPr>
        <w:jc w:val="both"/>
        <w:rPr>
          <w:rFonts w:ascii="Calibri" w:eastAsia="Calibri" w:hAnsi="Calibri" w:cs="Calibri"/>
          <w:sz w:val="24"/>
          <w:szCs w:val="24"/>
          <w:lang w:val="pt-BR"/>
        </w:rPr>
      </w:pPr>
    </w:p>
    <w:p w:rsidR="001E37DD" w:rsidRPr="00F91B30" w:rsidRDefault="001E37DD">
      <w:pPr>
        <w:jc w:val="both"/>
        <w:rPr>
          <w:rFonts w:ascii="Times New Roman" w:eastAsia="NSimSun" w:hAnsi="Times New Roman" w:cs="Times New Roman"/>
          <w:color w:val="000000"/>
          <w:kern w:val="2"/>
          <w:sz w:val="28"/>
          <w:szCs w:val="24"/>
          <w:lang w:val="pt-BR"/>
        </w:rPr>
      </w:pPr>
    </w:p>
    <w:p w:rsidR="001E37DD" w:rsidRPr="00F91B30" w:rsidRDefault="002253F3">
      <w:pPr>
        <w:jc w:val="both"/>
        <w:rPr>
          <w:rFonts w:ascii="Times New Roman" w:eastAsia="NSimSun" w:hAnsi="Times New Roman" w:cs="Times New Roman"/>
          <w:color w:val="000000"/>
          <w:kern w:val="2"/>
          <w:sz w:val="28"/>
          <w:szCs w:val="24"/>
          <w:lang w:val="pt-BR"/>
        </w:rPr>
      </w:pPr>
      <w:r w:rsidRPr="00F91B30">
        <w:rPr>
          <w:rFonts w:ascii="Times New Roman" w:eastAsia="NSimSun" w:hAnsi="Times New Roman" w:cs="Times New Roman"/>
          <w:color w:val="000000"/>
          <w:kern w:val="2"/>
          <w:sz w:val="28"/>
          <w:szCs w:val="24"/>
          <w:lang w:val="pt-BR"/>
        </w:rPr>
        <w:t>Eu, ___________________________________________________________, CPF nº_______________________, RG nº ___________________, DECLARO, para fins de participação no Edital (Nome ou número do edital), que sou pessoa com deficiência, nos termos da Lei nº 13.146/2015 (Lei Brasileira de Inclusão da Pessoa com Deficiência - Estatuto da Pessoa com Deficiência).</w:t>
      </w:r>
    </w:p>
    <w:p w:rsidR="00785161" w:rsidRPr="00E830D9" w:rsidRDefault="00785161">
      <w:pPr>
        <w:jc w:val="both"/>
        <w:rPr>
          <w:rFonts w:ascii="Times New Roman" w:eastAsia="NSimSun" w:hAnsi="Times New Roman" w:cs="Times New Roman"/>
          <w:color w:val="000000"/>
          <w:kern w:val="2"/>
          <w:sz w:val="28"/>
          <w:szCs w:val="24"/>
          <w:lang w:val="pt-BR"/>
        </w:rPr>
      </w:pPr>
    </w:p>
    <w:p w:rsidR="001E37DD" w:rsidRPr="00F91B30" w:rsidRDefault="002253F3">
      <w:pPr>
        <w:jc w:val="both"/>
        <w:rPr>
          <w:rFonts w:ascii="Times New Roman" w:eastAsia="NSimSun" w:hAnsi="Times New Roman" w:cs="Times New Roman"/>
          <w:color w:val="000000"/>
          <w:kern w:val="2"/>
          <w:sz w:val="28"/>
          <w:szCs w:val="24"/>
          <w:lang w:val="pt-BR"/>
        </w:rPr>
      </w:pPr>
      <w:r w:rsidRPr="00F91B30">
        <w:rPr>
          <w:rFonts w:ascii="Times New Roman" w:eastAsia="NSimSun" w:hAnsi="Times New Roman" w:cs="Times New Roman"/>
          <w:color w:val="000000"/>
          <w:kern w:val="2"/>
          <w:sz w:val="28"/>
          <w:szCs w:val="24"/>
          <w:lang w:val="pt-BR"/>
        </w:rPr>
        <w:t xml:space="preserve">Por ser verdade, </w:t>
      </w:r>
      <w:r w:rsidR="00F34772">
        <w:rPr>
          <w:rFonts w:ascii="Times New Roman" w:eastAsia="NSimSun" w:hAnsi="Times New Roman" w:cs="Times New Roman"/>
          <w:color w:val="000000"/>
          <w:kern w:val="2"/>
          <w:sz w:val="28"/>
          <w:szCs w:val="24"/>
          <w:lang w:val="pt-BR"/>
        </w:rPr>
        <w:t>d</w:t>
      </w:r>
      <w:r w:rsidRPr="00F91B30">
        <w:rPr>
          <w:rFonts w:ascii="Times New Roman" w:eastAsia="NSimSun" w:hAnsi="Times New Roman" w:cs="Times New Roman"/>
          <w:color w:val="000000"/>
          <w:kern w:val="2"/>
          <w:sz w:val="28"/>
          <w:szCs w:val="24"/>
          <w:lang w:val="pt-BR"/>
        </w:rPr>
        <w:t>eclar</w:t>
      </w:r>
      <w:r w:rsidR="00F34772">
        <w:rPr>
          <w:rFonts w:ascii="Times New Roman" w:eastAsia="NSimSun" w:hAnsi="Times New Roman" w:cs="Times New Roman"/>
          <w:color w:val="000000"/>
          <w:kern w:val="2"/>
          <w:sz w:val="28"/>
          <w:szCs w:val="24"/>
          <w:lang w:val="pt-BR"/>
        </w:rPr>
        <w:t>o que possuo capacidade civil</w:t>
      </w:r>
      <w:r w:rsidRPr="00F91B30">
        <w:rPr>
          <w:rFonts w:ascii="Times New Roman" w:eastAsia="NSimSun" w:hAnsi="Times New Roman" w:cs="Times New Roman"/>
          <w:color w:val="000000"/>
          <w:kern w:val="2"/>
          <w:sz w:val="28"/>
          <w:szCs w:val="24"/>
          <w:lang w:val="pt-BR"/>
        </w:rPr>
        <w:t xml:space="preserve"> e estou ciente de que a apresentação de declaração falsa pode acarretar desclassificação no Edital e aplicação de sanções criminais</w:t>
      </w:r>
      <w:r w:rsidR="00F91B30" w:rsidRPr="00F91B30">
        <w:rPr>
          <w:rFonts w:ascii="Times New Roman" w:eastAsia="NSimSun" w:hAnsi="Times New Roman" w:cs="Times New Roman"/>
          <w:color w:val="000000"/>
          <w:kern w:val="2"/>
          <w:sz w:val="28"/>
          <w:szCs w:val="24"/>
          <w:lang w:val="pt-BR"/>
        </w:rPr>
        <w:t xml:space="preserve"> previstas na legislação penal*</w:t>
      </w:r>
      <w:r w:rsidRPr="00F91B30">
        <w:rPr>
          <w:rFonts w:ascii="Times New Roman" w:eastAsia="NSimSun" w:hAnsi="Times New Roman" w:cs="Times New Roman"/>
          <w:color w:val="000000"/>
          <w:kern w:val="2"/>
          <w:sz w:val="28"/>
          <w:szCs w:val="24"/>
          <w:lang w:val="pt-BR"/>
        </w:rPr>
        <w:t>.</w:t>
      </w:r>
    </w:p>
    <w:p w:rsidR="001E37DD" w:rsidRPr="00F91B30" w:rsidRDefault="001E37DD">
      <w:pPr>
        <w:jc w:val="both"/>
        <w:rPr>
          <w:rFonts w:ascii="Times New Roman" w:eastAsia="NSimSun" w:hAnsi="Times New Roman" w:cs="Times New Roman"/>
          <w:color w:val="000000"/>
          <w:kern w:val="2"/>
          <w:sz w:val="28"/>
          <w:szCs w:val="24"/>
          <w:lang w:val="pt-BR"/>
        </w:rPr>
      </w:pPr>
    </w:p>
    <w:p w:rsidR="001E37DD" w:rsidRPr="00E830D9" w:rsidRDefault="001E37DD">
      <w:pPr>
        <w:jc w:val="both"/>
        <w:rPr>
          <w:rFonts w:ascii="Times New Roman" w:eastAsia="NSimSun" w:hAnsi="Times New Roman" w:cs="Times New Roman"/>
          <w:color w:val="000000"/>
          <w:kern w:val="2"/>
          <w:sz w:val="28"/>
          <w:szCs w:val="24"/>
          <w:lang w:val="pt-BR"/>
        </w:rPr>
      </w:pPr>
    </w:p>
    <w:p w:rsidR="00E830D9" w:rsidRPr="00E830D9" w:rsidRDefault="00E830D9">
      <w:pPr>
        <w:jc w:val="both"/>
        <w:rPr>
          <w:rFonts w:ascii="Times New Roman" w:eastAsia="NSimSun" w:hAnsi="Times New Roman" w:cs="Times New Roman"/>
          <w:color w:val="000000"/>
          <w:kern w:val="2"/>
          <w:sz w:val="28"/>
          <w:szCs w:val="24"/>
          <w:lang w:val="pt-BR"/>
        </w:rPr>
      </w:pPr>
    </w:p>
    <w:p w:rsidR="00E830D9" w:rsidRPr="00E830D9" w:rsidRDefault="00E830D9">
      <w:pPr>
        <w:jc w:val="both"/>
        <w:rPr>
          <w:rFonts w:ascii="Times New Roman" w:eastAsia="NSimSun" w:hAnsi="Times New Roman" w:cs="Times New Roman"/>
          <w:color w:val="000000"/>
          <w:kern w:val="2"/>
          <w:sz w:val="28"/>
          <w:szCs w:val="24"/>
          <w:lang w:val="pt-BR"/>
        </w:rPr>
      </w:pPr>
    </w:p>
    <w:p w:rsidR="001E37DD" w:rsidRPr="00E830D9" w:rsidRDefault="002253F3">
      <w:pPr>
        <w:jc w:val="both"/>
        <w:rPr>
          <w:rFonts w:ascii="Times New Roman" w:eastAsia="NSimSun" w:hAnsi="Times New Roman" w:cs="Times New Roman"/>
          <w:color w:val="000000"/>
          <w:kern w:val="2"/>
          <w:sz w:val="28"/>
          <w:szCs w:val="24"/>
          <w:lang w:val="pt-BR"/>
        </w:rPr>
      </w:pPr>
      <w:r w:rsidRPr="00E830D9">
        <w:rPr>
          <w:rFonts w:ascii="Times New Roman" w:eastAsia="NSimSun" w:hAnsi="Times New Roman" w:cs="Times New Roman"/>
          <w:color w:val="000000"/>
          <w:kern w:val="2"/>
          <w:sz w:val="28"/>
          <w:szCs w:val="24"/>
          <w:lang w:val="pt-BR"/>
        </w:rPr>
        <w:t>DATA</w:t>
      </w:r>
    </w:p>
    <w:p w:rsidR="001E37DD" w:rsidRPr="00E830D9" w:rsidRDefault="001E37DD">
      <w:pPr>
        <w:jc w:val="both"/>
        <w:rPr>
          <w:rFonts w:ascii="Times New Roman" w:eastAsia="NSimSun" w:hAnsi="Times New Roman" w:cs="Times New Roman"/>
          <w:color w:val="000000"/>
          <w:kern w:val="2"/>
          <w:sz w:val="28"/>
          <w:szCs w:val="24"/>
          <w:lang w:val="pt-BR"/>
        </w:rPr>
      </w:pPr>
    </w:p>
    <w:p w:rsidR="00E830D9" w:rsidRDefault="00E830D9">
      <w:pPr>
        <w:jc w:val="both"/>
        <w:rPr>
          <w:rFonts w:ascii="Calibri" w:eastAsia="Calibri" w:hAnsi="Calibri" w:cs="Calibri"/>
          <w:sz w:val="24"/>
          <w:szCs w:val="24"/>
        </w:rPr>
      </w:pPr>
    </w:p>
    <w:p w:rsidR="001E37DD" w:rsidRDefault="002253F3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:rsidR="001E37DD" w:rsidRPr="00E830D9" w:rsidRDefault="001E37DD">
      <w:pPr>
        <w:jc w:val="both"/>
        <w:rPr>
          <w:rFonts w:ascii="Times New Roman" w:eastAsia="NSimSun" w:hAnsi="Times New Roman" w:cs="Times New Roman"/>
          <w:color w:val="000000"/>
          <w:kern w:val="2"/>
          <w:sz w:val="28"/>
          <w:szCs w:val="24"/>
          <w:lang w:val="pt-BR"/>
        </w:rPr>
      </w:pPr>
    </w:p>
    <w:p w:rsidR="001E37DD" w:rsidRPr="00E830D9" w:rsidRDefault="002253F3">
      <w:pPr>
        <w:jc w:val="both"/>
        <w:rPr>
          <w:rFonts w:ascii="Times New Roman" w:eastAsia="NSimSun" w:hAnsi="Times New Roman" w:cs="Times New Roman"/>
          <w:color w:val="000000"/>
          <w:kern w:val="2"/>
          <w:sz w:val="28"/>
          <w:szCs w:val="24"/>
          <w:lang w:val="pt-BR"/>
        </w:rPr>
      </w:pPr>
      <w:r w:rsidRPr="00E830D9">
        <w:rPr>
          <w:rFonts w:ascii="Times New Roman" w:eastAsia="NSimSun" w:hAnsi="Times New Roman" w:cs="Times New Roman"/>
          <w:color w:val="000000"/>
          <w:kern w:val="2"/>
          <w:sz w:val="28"/>
          <w:szCs w:val="24"/>
          <w:lang w:val="pt-BR"/>
        </w:rPr>
        <w:t>ASSINATURA DO DECLARANTE</w:t>
      </w:r>
    </w:p>
    <w:sectPr w:rsidR="001E37DD" w:rsidRPr="00E830D9" w:rsidSect="002253F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342" w:right="1440" w:bottom="1440" w:left="1440" w:header="294" w:footer="72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0D9" w:rsidRDefault="00E830D9">
      <w:pPr>
        <w:spacing w:line="240" w:lineRule="auto"/>
      </w:pPr>
      <w:r>
        <w:separator/>
      </w:r>
    </w:p>
  </w:endnote>
  <w:endnote w:type="continuationSeparator" w:id="0">
    <w:p w:rsidR="00E830D9" w:rsidRDefault="00E830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0D9" w:rsidRPr="00F91B30" w:rsidRDefault="00E830D9" w:rsidP="00F91B30">
    <w:pPr>
      <w:pStyle w:val="Corpodetexto"/>
      <w:spacing w:before="120" w:after="120"/>
      <w:ind w:left="120" w:right="120"/>
      <w:jc w:val="both"/>
      <w:rPr>
        <w:sz w:val="16"/>
        <w:lang w:val="pt-BR"/>
      </w:rPr>
    </w:pPr>
    <w:r w:rsidRPr="00F91B30">
      <w:rPr>
        <w:rFonts w:ascii="Times New Roman" w:hAnsi="Times New Roman" w:cs="Times New Roman"/>
        <w:color w:val="000000"/>
        <w:sz w:val="18"/>
        <w:lang w:val="pt-BR"/>
      </w:rPr>
      <w:t xml:space="preserve">*Decreto-Lei n.º 2.848, de 07 de dezembro de 1940 – Código Penal – Falsidade </w:t>
    </w:r>
    <w:proofErr w:type="gramStart"/>
    <w:r w:rsidRPr="00F91B30">
      <w:rPr>
        <w:rFonts w:ascii="Times New Roman" w:hAnsi="Times New Roman" w:cs="Times New Roman"/>
        <w:color w:val="000000"/>
        <w:sz w:val="18"/>
        <w:lang w:val="pt-BR"/>
      </w:rPr>
      <w:t>ideológica</w:t>
    </w:r>
    <w:proofErr w:type="gramEnd"/>
  </w:p>
  <w:p w:rsidR="00E830D9" w:rsidRPr="00F91B30" w:rsidRDefault="00E830D9" w:rsidP="00F91B30">
    <w:pPr>
      <w:pStyle w:val="Corpodetexto"/>
      <w:spacing w:before="120" w:after="120"/>
      <w:ind w:left="120" w:right="120"/>
      <w:jc w:val="both"/>
      <w:rPr>
        <w:sz w:val="16"/>
        <w:lang w:val="pt-BR"/>
      </w:rPr>
    </w:pPr>
    <w:r w:rsidRPr="00F91B30">
      <w:rPr>
        <w:rFonts w:ascii="Times New Roman" w:hAnsi="Times New Roman" w:cs="Times New Roman"/>
        <w:color w:val="000000"/>
        <w:sz w:val="18"/>
        <w:lang w:val="pt-BR"/>
      </w:rPr>
      <w:t>Art. 171 - Obter, para si ou para outrem, vantagem ilícita, em prejuízo alheio, induzindo ou mantendo alguém em erro, mediante artifício, ardil, ou qualquer outro meio fraudulento:</w:t>
    </w:r>
  </w:p>
  <w:p w:rsidR="00E830D9" w:rsidRPr="00F91B30" w:rsidRDefault="00E830D9" w:rsidP="00F91B30">
    <w:pPr>
      <w:pStyle w:val="Corpodetexto"/>
      <w:spacing w:before="120" w:after="120"/>
      <w:ind w:left="120" w:right="120"/>
      <w:jc w:val="both"/>
      <w:rPr>
        <w:sz w:val="16"/>
        <w:lang w:val="pt-BR"/>
      </w:rPr>
    </w:pPr>
    <w:r w:rsidRPr="00F91B30">
      <w:rPr>
        <w:rFonts w:ascii="Times New Roman" w:hAnsi="Times New Roman" w:cs="Times New Roman"/>
        <w:color w:val="000000"/>
        <w:sz w:val="18"/>
        <w:lang w:val="pt-BR"/>
      </w:rPr>
      <w:t>Pena - reclusão, de um a cinco anos, e multa, de quinhentos mil réis a dez contos de réis.</w:t>
    </w:r>
  </w:p>
  <w:p w:rsidR="00E830D9" w:rsidRPr="00F91B30" w:rsidRDefault="00E830D9" w:rsidP="00F91B30">
    <w:pPr>
      <w:pStyle w:val="Corpodetexto"/>
      <w:spacing w:before="120" w:after="120"/>
      <w:ind w:left="120" w:right="120"/>
      <w:jc w:val="both"/>
      <w:rPr>
        <w:sz w:val="16"/>
        <w:lang w:val="pt-BR"/>
      </w:rPr>
    </w:pPr>
    <w:r w:rsidRPr="00F91B30">
      <w:rPr>
        <w:rFonts w:ascii="Times New Roman" w:hAnsi="Times New Roman" w:cs="Times New Roman"/>
        <w:color w:val="000000"/>
        <w:sz w:val="18"/>
        <w:lang w:val="pt-BR"/>
      </w:rPr>
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</w:r>
  </w:p>
  <w:p w:rsidR="00E830D9" w:rsidRPr="00F91B30" w:rsidRDefault="00E830D9" w:rsidP="00F91B30">
    <w:pPr>
      <w:pStyle w:val="Corpodetexto"/>
      <w:spacing w:before="120" w:after="120"/>
      <w:ind w:left="120" w:right="120"/>
      <w:jc w:val="both"/>
      <w:rPr>
        <w:lang w:val="pt-BR"/>
      </w:rPr>
    </w:pPr>
    <w:r w:rsidRPr="00F91B30">
      <w:rPr>
        <w:rFonts w:ascii="Times New Roman" w:hAnsi="Times New Roman" w:cs="Times New Roman"/>
        <w:color w:val="000000"/>
        <w:sz w:val="18"/>
        <w:lang w:val="pt-BR"/>
      </w:rPr>
      <w:t>Pena – reclusão, de um a cinco anos, e multa, se o documento é público, e reclusão de um a três anos, e multa, se o documento é particular.</w:t>
    </w:r>
    <w:r w:rsidRPr="00F91B30">
      <w:rPr>
        <w:lang w:val="pt-BR"/>
      </w:rPr>
      <w:t xml:space="preserve"> </w:t>
    </w:r>
  </w:p>
  <w:p w:rsidR="00E830D9" w:rsidRPr="00F91B30" w:rsidRDefault="00E830D9">
    <w:pPr>
      <w:rPr>
        <w:lang w:val="pt-B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0D9" w:rsidRDefault="00E830D9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</w:p>
  <w:p w:rsidR="00E830D9" w:rsidRDefault="00E830D9">
    <w:r>
      <w:t xml:space="preserve">                                                                                                                                                             </w:t>
    </w:r>
  </w:p>
  <w:p w:rsidR="00E830D9" w:rsidRDefault="00E830D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0D9" w:rsidRDefault="00E830D9">
      <w:pPr>
        <w:spacing w:line="240" w:lineRule="auto"/>
      </w:pPr>
      <w:r>
        <w:separator/>
      </w:r>
    </w:p>
  </w:footnote>
  <w:footnote w:type="continuationSeparator" w:id="0">
    <w:p w:rsidR="00E830D9" w:rsidRDefault="00E830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0D9" w:rsidRPr="002253F3" w:rsidRDefault="00E830D9" w:rsidP="002253F3">
    <w:pPr>
      <w:pStyle w:val="Cabealho"/>
      <w:jc w:val="center"/>
      <w:rPr>
        <w:rFonts w:ascii="Century Gothic" w:hAnsi="Century Gothic"/>
        <w:b/>
        <w:sz w:val="44"/>
        <w:lang w:val="pt-BR"/>
      </w:rPr>
    </w:pPr>
    <w:r>
      <w:rPr>
        <w:noProof/>
        <w:lang w:val="pt-BR" w:eastAsia="pt-BR" w:bidi="ar-SA"/>
      </w:rPr>
      <w:drawing>
        <wp:anchor distT="0" distB="0" distL="114300" distR="114300" simplePos="0" relativeHeight="251659264" behindDoc="0" locked="0" layoutInCell="1" allowOverlap="1" wp14:anchorId="4B667D43" wp14:editId="35E04E44">
          <wp:simplePos x="0" y="0"/>
          <wp:positionH relativeFrom="column">
            <wp:posOffset>-299720</wp:posOffset>
          </wp:positionH>
          <wp:positionV relativeFrom="paragraph">
            <wp:posOffset>120650</wp:posOffset>
          </wp:positionV>
          <wp:extent cx="749300" cy="800100"/>
          <wp:effectExtent l="0" t="0" r="0" b="0"/>
          <wp:wrapTight wrapText="bothSides">
            <wp:wrapPolygon edited="0">
              <wp:start x="0" y="0"/>
              <wp:lineTo x="0" y="21086"/>
              <wp:lineTo x="20868" y="21086"/>
              <wp:lineTo x="20868" y="0"/>
              <wp:lineTo x="0" y="0"/>
            </wp:wrapPolygon>
          </wp:wrapTight>
          <wp:docPr id="1" name="Imagem 1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253F3">
      <w:rPr>
        <w:rFonts w:ascii="Century Gothic" w:hAnsi="Century Gothic"/>
        <w:b/>
        <w:sz w:val="44"/>
        <w:lang w:val="pt-BR"/>
      </w:rPr>
      <w:t xml:space="preserve">           </w:t>
    </w:r>
  </w:p>
  <w:p w:rsidR="00E830D9" w:rsidRPr="002253F3" w:rsidRDefault="00E830D9" w:rsidP="002253F3">
    <w:pPr>
      <w:pStyle w:val="Cabealho"/>
      <w:jc w:val="center"/>
      <w:rPr>
        <w:lang w:val="pt-BR"/>
      </w:rPr>
    </w:pPr>
    <w:r w:rsidRPr="002253F3">
      <w:rPr>
        <w:rFonts w:ascii="Century Gothic" w:hAnsi="Century Gothic"/>
        <w:b/>
        <w:sz w:val="44"/>
        <w:lang w:val="pt-BR"/>
      </w:rPr>
      <w:t xml:space="preserve">      </w:t>
    </w:r>
    <w:r w:rsidRPr="002253F3">
      <w:rPr>
        <w:rFonts w:ascii="Century Gothic" w:hAnsi="Century Gothic"/>
        <w:b/>
        <w:sz w:val="36"/>
        <w:szCs w:val="36"/>
        <w:lang w:val="pt-BR"/>
      </w:rPr>
      <w:t>PREFEITURA DO MUNICÍPIO DE LONDRINA</w:t>
    </w:r>
  </w:p>
  <w:p w:rsidR="00E830D9" w:rsidRPr="002253F3" w:rsidRDefault="00E830D9" w:rsidP="002253F3">
    <w:pPr>
      <w:pStyle w:val="Cabealho"/>
      <w:jc w:val="center"/>
      <w:rPr>
        <w:rFonts w:ascii="Century Gothic" w:hAnsi="Century Gothic"/>
        <w:lang w:val="pt-BR"/>
      </w:rPr>
    </w:pPr>
    <w:r w:rsidRPr="002253F3">
      <w:rPr>
        <w:rFonts w:ascii="Century Gothic" w:hAnsi="Century Gothic"/>
        <w:lang w:val="pt-BR"/>
      </w:rPr>
      <w:t xml:space="preserve">           ESTADO DO PARANÁ</w:t>
    </w:r>
  </w:p>
  <w:p w:rsidR="00E830D9" w:rsidRDefault="00E830D9" w:rsidP="002253F3">
    <w:pPr>
      <w:pStyle w:val="Cabealho"/>
      <w:jc w:val="center"/>
    </w:pPr>
    <w:r w:rsidRPr="002253F3">
      <w:rPr>
        <w:rFonts w:ascii="Century Gothic" w:hAnsi="Century Gothic"/>
        <w:lang w:val="pt-BR"/>
      </w:rPr>
      <w:t xml:space="preserve">          </w:t>
    </w:r>
    <w:proofErr w:type="spellStart"/>
    <w:r>
      <w:rPr>
        <w:rFonts w:ascii="Century Gothic" w:hAnsi="Century Gothic"/>
      </w:rPr>
      <w:t>Secretaria</w:t>
    </w:r>
    <w:proofErr w:type="spellEnd"/>
    <w:r>
      <w:rPr>
        <w:rFonts w:ascii="Century Gothic" w:hAnsi="Century Gothic"/>
      </w:rPr>
      <w:t xml:space="preserve"> Municipal de </w:t>
    </w:r>
    <w:proofErr w:type="spellStart"/>
    <w:r>
      <w:rPr>
        <w:rFonts w:ascii="Century Gothic" w:hAnsi="Century Gothic"/>
      </w:rPr>
      <w:t>Cultura</w:t>
    </w:r>
    <w:proofErr w:type="spellEnd"/>
  </w:p>
  <w:p w:rsidR="00E830D9" w:rsidRDefault="00E830D9">
    <w:pPr>
      <w:pStyle w:val="Cabealho"/>
    </w:pPr>
  </w:p>
  <w:p w:rsidR="00E830D9" w:rsidRDefault="00E830D9">
    <w:pPr>
      <w:ind w:left="-1133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0D9" w:rsidRDefault="00E830D9">
    <w:pPr>
      <w:ind w:left="-1133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E37DD"/>
    <w:rsid w:val="001D321C"/>
    <w:rsid w:val="001E37DD"/>
    <w:rsid w:val="002253F3"/>
    <w:rsid w:val="003C0711"/>
    <w:rsid w:val="00785161"/>
    <w:rsid w:val="00E830D9"/>
    <w:rsid w:val="00F34772"/>
    <w:rsid w:val="00F9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LO-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LO-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LO-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LO-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LO-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6F635F"/>
    <w:rPr>
      <w:rFonts w:ascii="Tahoma" w:hAnsi="Tahoma" w:cs="Mangal"/>
      <w:sz w:val="16"/>
      <w:szCs w:val="14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tulo">
    <w:name w:val="Title"/>
    <w:basedOn w:val="LO-normal"/>
    <w:next w:val="Corpodetexto"/>
    <w:qFormat/>
    <w:pPr>
      <w:keepNext/>
      <w:keepLines/>
      <w:spacing w:before="240" w:after="60"/>
    </w:pPr>
    <w:rPr>
      <w:sz w:val="52"/>
      <w:szCs w:val="52"/>
    </w:rPr>
  </w:style>
  <w:style w:type="paragraph" w:customStyle="1" w:styleId="ndiceuser">
    <w:name w:val="Índice (user)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LO-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</w:style>
  <w:style w:type="paragraph" w:customStyle="1" w:styleId="Contedodoquadrouser">
    <w:name w:val="Conteúdo do quadro (user)"/>
    <w:basedOn w:val="Normal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6F635F"/>
    <w:pPr>
      <w:spacing w:line="240" w:lineRule="auto"/>
    </w:pPr>
    <w:rPr>
      <w:rFonts w:ascii="Tahoma" w:hAnsi="Tahoma" w:cs="Mangal"/>
      <w:sz w:val="16"/>
      <w:szCs w:val="14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bealhoChar">
    <w:name w:val="Cabeçalho Char"/>
    <w:basedOn w:val="Fontepargpadro"/>
    <w:link w:val="Cabealho"/>
    <w:qFormat/>
    <w:rsid w:val="002253F3"/>
  </w:style>
  <w:style w:type="character" w:customStyle="1" w:styleId="CorpodetextoChar">
    <w:name w:val="Corpo de texto Char"/>
    <w:link w:val="Corpodetexto"/>
    <w:rsid w:val="00E830D9"/>
  </w:style>
  <w:style w:type="character" w:styleId="Forte">
    <w:name w:val="Strong"/>
    <w:qFormat/>
    <w:rsid w:val="00E830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LO-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LO-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LO-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LO-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LO-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6F635F"/>
    <w:rPr>
      <w:rFonts w:ascii="Tahoma" w:hAnsi="Tahoma" w:cs="Mangal"/>
      <w:sz w:val="16"/>
      <w:szCs w:val="14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tulo">
    <w:name w:val="Title"/>
    <w:basedOn w:val="LO-normal"/>
    <w:next w:val="Corpodetexto"/>
    <w:qFormat/>
    <w:pPr>
      <w:keepNext/>
      <w:keepLines/>
      <w:spacing w:before="240" w:after="60"/>
    </w:pPr>
    <w:rPr>
      <w:sz w:val="52"/>
      <w:szCs w:val="52"/>
    </w:rPr>
  </w:style>
  <w:style w:type="paragraph" w:customStyle="1" w:styleId="ndiceuser">
    <w:name w:val="Índice (user)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LO-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</w:style>
  <w:style w:type="paragraph" w:customStyle="1" w:styleId="Contedodoquadrouser">
    <w:name w:val="Conteúdo do quadro (user)"/>
    <w:basedOn w:val="Normal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6F635F"/>
    <w:pPr>
      <w:spacing w:line="240" w:lineRule="auto"/>
    </w:pPr>
    <w:rPr>
      <w:rFonts w:ascii="Tahoma" w:hAnsi="Tahoma" w:cs="Mangal"/>
      <w:sz w:val="16"/>
      <w:szCs w:val="14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bealhoChar">
    <w:name w:val="Cabeçalho Char"/>
    <w:basedOn w:val="Fontepargpadro"/>
    <w:link w:val="Cabealho"/>
    <w:qFormat/>
    <w:rsid w:val="002253F3"/>
  </w:style>
  <w:style w:type="character" w:customStyle="1" w:styleId="CorpodetextoChar">
    <w:name w:val="Corpo de texto Char"/>
    <w:link w:val="Corpodetexto"/>
    <w:rsid w:val="00E830D9"/>
  </w:style>
  <w:style w:type="character" w:styleId="Forte">
    <w:name w:val="Strong"/>
    <w:qFormat/>
    <w:rsid w:val="00E830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ijpXr9the9jvL+tNSbYOJ9Y0lig==">CgMxLjA4AHIhMUtURW9PckR1NEZrOG5CU2VBVDAxQ0J6U0N1S3ZheEZN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B689C014-92CD-4807-9128-DDBE30375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Andre Gustavo Martins  de Almeida matr 156760</cp:lastModifiedBy>
  <cp:revision>5</cp:revision>
  <dcterms:created xsi:type="dcterms:W3CDTF">2026-05-04T21:41:00Z</dcterms:created>
  <dcterms:modified xsi:type="dcterms:W3CDTF">2026-07-01T22:25:00Z</dcterms:modified>
  <dc:language>pt-BR</dc:language>
</cp:coreProperties>
</file>