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CF5ECC"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CF5ECC" w:rsidRDefault="00D24921" w:rsidP="00D24921">
      <w:pPr>
        <w:pStyle w:val="paragraph"/>
        <w:spacing w:before="0" w:beforeAutospacing="0" w:after="0" w:afterAutospacing="0"/>
        <w:ind w:left="4665"/>
        <w:jc w:val="both"/>
        <w:textAlignment w:val="baseline"/>
      </w:pPr>
      <w:r w:rsidRPr="00CF5ECC">
        <w:rPr>
          <w:rStyle w:val="normaltextrun"/>
          <w:b/>
          <w:bCs/>
        </w:rPr>
        <w:t xml:space="preserve">TERMO DE COLABORAÇÃO Nº ___/____ QUE ENTRE SI CELEBRAM O MUNICÍPIO DE LONDRINA POR MEIO DA SECRETARIA MUNICIPAL DE EDUCAÇÃO E O (A) XXXXXXXXX </w:t>
      </w:r>
      <w:r w:rsidR="00813DCE" w:rsidRPr="00CF5ECC">
        <w:rPr>
          <w:rStyle w:val="normaltextrun"/>
          <w:b/>
          <w:bCs/>
        </w:rPr>
        <w:t>PROJETO DE XXXXXXXX</w:t>
      </w:r>
    </w:p>
    <w:p w:rsidR="00D24921" w:rsidRPr="00CF5ECC" w:rsidRDefault="00D24921" w:rsidP="00D24921">
      <w:pPr>
        <w:pStyle w:val="paragraph"/>
        <w:spacing w:before="0" w:beforeAutospacing="0" w:after="0" w:afterAutospacing="0"/>
        <w:ind w:left="4665"/>
        <w:jc w:val="both"/>
        <w:textAlignment w:val="baseline"/>
      </w:pPr>
      <w:r w:rsidRPr="00CF5ECC">
        <w:rPr>
          <w:rStyle w:val="normaltextrun"/>
          <w:b/>
          <w:bCs/>
        </w:rPr>
        <w:t> </w:t>
      </w:r>
      <w:r w:rsidRPr="00CF5ECC">
        <w:rPr>
          <w:rStyle w:val="eop"/>
        </w:rPr>
        <w:t> </w:t>
      </w:r>
    </w:p>
    <w:p w:rsidR="009C11AE" w:rsidRPr="00CF5ECC" w:rsidRDefault="00A57167" w:rsidP="009C11AE">
      <w:pPr>
        <w:pStyle w:val="paragraph"/>
        <w:spacing w:before="0" w:beforeAutospacing="0" w:after="0" w:afterAutospacing="0"/>
        <w:jc w:val="both"/>
        <w:textAlignment w:val="baseline"/>
      </w:pPr>
      <w:r w:rsidRPr="00CF5ECC">
        <w:rPr>
          <w:rStyle w:val="normaltextrun"/>
        </w:rPr>
        <w:t>Pelo presente Termo de Colaboração, de um lado o</w:t>
      </w:r>
      <w:r w:rsidRPr="00CF5ECC">
        <w:rPr>
          <w:rStyle w:val="normaltextrun"/>
          <w:b/>
          <w:bCs/>
        </w:rPr>
        <w:t> Município de Londrina</w:t>
      </w:r>
      <w:r w:rsidRPr="00CF5ECC">
        <w:rPr>
          <w:rStyle w:val="normaltextrun"/>
        </w:rPr>
        <w:t>, pessoa jurídica de direito público, inscrito no CNPJ sob nº 75.771.477/0001-70, com sede administrativa na Avenida Duque de Caxias, nº 635, Londrina – PR, denominado </w:t>
      </w:r>
      <w:r w:rsidRPr="00CF5ECC">
        <w:rPr>
          <w:rStyle w:val="normaltextrun"/>
          <w:b/>
          <w:bCs/>
        </w:rPr>
        <w:t>MUNICÍPIO</w:t>
      </w:r>
      <w:r w:rsidRPr="00CF5ECC">
        <w:rPr>
          <w:rStyle w:val="normaltextrun"/>
        </w:rPr>
        <w:t>, neste ato representado por seu Prefeito, </w:t>
      </w:r>
      <w:r w:rsidRPr="00CF5ECC">
        <w:rPr>
          <w:rStyle w:val="normaltextrun"/>
          <w:b/>
          <w:bCs/>
        </w:rPr>
        <w:t>Marcelo</w:t>
      </w:r>
      <w:r w:rsidRPr="00CF5ECC">
        <w:rPr>
          <w:rStyle w:val="normaltextrun"/>
        </w:rPr>
        <w:t> </w:t>
      </w:r>
      <w:r w:rsidRPr="00CF5ECC">
        <w:rPr>
          <w:rStyle w:val="spellingerror"/>
          <w:b/>
          <w:bCs/>
        </w:rPr>
        <w:t>Belinati</w:t>
      </w:r>
      <w:r w:rsidRPr="00CF5ECC">
        <w:rPr>
          <w:rStyle w:val="normaltextrun"/>
          <w:b/>
          <w:bCs/>
        </w:rPr>
        <w:t> Martins</w:t>
      </w:r>
      <w:r w:rsidRPr="00CF5ECC">
        <w:rPr>
          <w:rStyle w:val="normaltextrun"/>
        </w:rPr>
        <w:t>, residente e domiciliado nesta cidade de Londrina/</w:t>
      </w:r>
      <w:r w:rsidRPr="00CF5ECC">
        <w:rPr>
          <w:rStyle w:val="spellingerror"/>
        </w:rPr>
        <w:t>Pr</w:t>
      </w:r>
      <w:r w:rsidRPr="00CF5ECC">
        <w:rPr>
          <w:rStyle w:val="normaltextrun"/>
        </w:rPr>
        <w:t>, através da </w:t>
      </w:r>
      <w:r w:rsidRPr="00CF5ECC">
        <w:rPr>
          <w:rStyle w:val="normaltextrun"/>
          <w:b/>
          <w:bCs/>
        </w:rPr>
        <w:t>Secretaria Municipal de Educação</w:t>
      </w:r>
      <w:r w:rsidRPr="00CF5ECC">
        <w:rPr>
          <w:rStyle w:val="normaltextrun"/>
        </w:rPr>
        <w:t>, doravante denominado </w:t>
      </w:r>
      <w:r w:rsidRPr="00CF5ECC">
        <w:rPr>
          <w:rStyle w:val="normaltextrun"/>
          <w:b/>
          <w:bCs/>
        </w:rPr>
        <w:t>ÓRGÃO GESTOR </w:t>
      </w:r>
      <w:r w:rsidRPr="00CF5ECC">
        <w:rPr>
          <w:rStyle w:val="normaltextrun"/>
        </w:rPr>
        <w:t> representada por sua Secretária Municipal de Educação </w:t>
      </w:r>
      <w:r w:rsidRPr="00CF5ECC">
        <w:rPr>
          <w:rStyle w:val="normaltextrun"/>
          <w:b/>
          <w:bCs/>
        </w:rPr>
        <w:t>Maria Tereza Paschoal de Moraes</w:t>
      </w:r>
      <w:r w:rsidRPr="00CF5ECC">
        <w:rPr>
          <w:rStyle w:val="normaltextrun"/>
        </w:rPr>
        <w:t> brasileira, residente e domiciliada nesta cidade  de Londrina/</w:t>
      </w:r>
      <w:r w:rsidRPr="00CF5ECC">
        <w:rPr>
          <w:rStyle w:val="spellingerror"/>
        </w:rPr>
        <w:t>PR</w:t>
      </w:r>
      <w:r w:rsidRPr="00CF5ECC">
        <w:rPr>
          <w:rStyle w:val="normaltextrun"/>
        </w:rPr>
        <w:t>, e de outro, o (a) </w:t>
      </w:r>
      <w:r w:rsidRPr="00CF5ECC">
        <w:rPr>
          <w:rStyle w:val="normaltextrun"/>
          <w:b/>
          <w:bCs/>
        </w:rPr>
        <w:t>xxxxxxxxxxxxxxxxxxxx, </w:t>
      </w:r>
      <w:r w:rsidRPr="00CF5ECC">
        <w:rPr>
          <w:rStyle w:val="normaltextrun"/>
        </w:rPr>
        <w:t>pessoa jurídica de direito privado, sem fins lucrativos, inscrita no CNPJ sob nº </w:t>
      </w:r>
      <w:r w:rsidRPr="00CF5ECC">
        <w:rPr>
          <w:rStyle w:val="spellingerror"/>
        </w:rPr>
        <w:t>xxxxxxxxxxxx</w:t>
      </w:r>
      <w:r w:rsidRPr="00CF5ECC">
        <w:rPr>
          <w:rStyle w:val="normaltextrun"/>
        </w:rPr>
        <w:t>, com sede situada à Rua </w:t>
      </w:r>
      <w:r w:rsidRPr="00CF5ECC">
        <w:rPr>
          <w:rStyle w:val="spellingerror"/>
        </w:rPr>
        <w:t>xxxxxxxxxxxx</w:t>
      </w:r>
      <w:r w:rsidRPr="00CF5ECC">
        <w:rPr>
          <w:rStyle w:val="normaltextrun"/>
        </w:rPr>
        <w:t> nº </w:t>
      </w:r>
      <w:r w:rsidRPr="00CF5ECC">
        <w:rPr>
          <w:rStyle w:val="spellingerror"/>
        </w:rPr>
        <w:t>xxxxx</w:t>
      </w:r>
      <w:r w:rsidRPr="00CF5ECC">
        <w:rPr>
          <w:rStyle w:val="normaltextrun"/>
        </w:rPr>
        <w:t> , bairro </w:t>
      </w:r>
      <w:r w:rsidRPr="00CF5ECC">
        <w:rPr>
          <w:rStyle w:val="spellingerror"/>
        </w:rPr>
        <w:t>xxxxxx</w:t>
      </w:r>
      <w:r w:rsidRPr="00CF5ECC">
        <w:rPr>
          <w:rStyle w:val="normaltextrun"/>
        </w:rPr>
        <w:t>, nesta cidade de Londrina – PR,</w:t>
      </w:r>
      <w:r w:rsidRPr="00CF5ECC">
        <w:rPr>
          <w:rStyle w:val="normaltextrun"/>
          <w:b/>
          <w:bCs/>
        </w:rPr>
        <w:t> </w:t>
      </w:r>
      <w:r w:rsidRPr="00CF5ECC">
        <w:rPr>
          <w:rStyle w:val="normaltextrun"/>
        </w:rPr>
        <w:t>doravante denominada</w:t>
      </w:r>
      <w:r w:rsidRPr="00CF5ECC">
        <w:rPr>
          <w:rStyle w:val="normaltextrun"/>
          <w:b/>
          <w:bCs/>
        </w:rPr>
        <w:t> PARCEIRA</w:t>
      </w:r>
      <w:r w:rsidRPr="00CF5ECC">
        <w:rPr>
          <w:rStyle w:val="normaltextrun"/>
        </w:rPr>
        <w:t>, neste ato representada por seu (sua) presidente </w:t>
      </w:r>
      <w:r w:rsidRPr="00CF5ECC">
        <w:rPr>
          <w:rStyle w:val="spellingerror"/>
          <w:b/>
          <w:bCs/>
        </w:rPr>
        <w:t>xxxxxxxx</w:t>
      </w:r>
      <w:r w:rsidRPr="00CF5ECC">
        <w:rPr>
          <w:rStyle w:val="normaltextrun"/>
          <w:b/>
          <w:bCs/>
        </w:rPr>
        <w:t>, residente e domiciliado(a) nesta cidade de Londrina-PR, resolvem firmar o presente</w:t>
      </w:r>
      <w:r w:rsidRPr="00CF5ECC">
        <w:rPr>
          <w:rStyle w:val="normaltextrun"/>
        </w:rPr>
        <w:t> </w:t>
      </w:r>
      <w:r w:rsidRPr="00CF5ECC">
        <w:rPr>
          <w:rStyle w:val="normaltextrun"/>
          <w:b/>
          <w:bCs/>
        </w:rPr>
        <w:t>TERMO DE COLABORAÇÃO</w:t>
      </w:r>
      <w:r w:rsidRPr="00CF5ECC">
        <w:rPr>
          <w:rStyle w:val="normaltextrun"/>
        </w:rPr>
        <w:t>,</w:t>
      </w:r>
      <w:r w:rsidR="009C11AE" w:rsidRPr="00CF5ECC">
        <w:rPr>
          <w:rStyle w:val="normaltextrun"/>
        </w:rPr>
        <w:t xml:space="preserve"> regido </w:t>
      </w:r>
      <w:r w:rsidR="009C11AE" w:rsidRPr="00CF5ECC">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CF5ECC">
        <w:rPr>
          <w:rStyle w:val="normaltextrun"/>
        </w:rPr>
        <w:t>bem como nos princípios que regem a </w:t>
      </w:r>
      <w:r w:rsidR="009C11AE" w:rsidRPr="00CF5ECC">
        <w:rPr>
          <w:rStyle w:val="spellingerror"/>
        </w:rPr>
        <w:t>a</w:t>
      </w:r>
      <w:r w:rsidR="009C11AE" w:rsidRPr="00CF5ECC">
        <w:rPr>
          <w:rStyle w:val="normaltextrun"/>
        </w:rPr>
        <w:t> administração pública e demais normas pertinentes, celebram este Termo de Colaboração, na forma e </w:t>
      </w:r>
      <w:r w:rsidR="009C11AE" w:rsidRPr="00CF5ECC">
        <w:rPr>
          <w:rStyle w:val="spellingerror"/>
        </w:rPr>
        <w:t>condições</w:t>
      </w:r>
      <w:r w:rsidR="009C11AE" w:rsidRPr="00CF5ECC">
        <w:rPr>
          <w:rStyle w:val="normaltextrun"/>
        </w:rPr>
        <w:t>, pelas cláusulas a seguir:</w:t>
      </w:r>
      <w:r w:rsidR="009C11AE" w:rsidRPr="00CF5ECC">
        <w:rPr>
          <w:rStyle w:val="eop"/>
        </w:rPr>
        <w:t> </w:t>
      </w:r>
    </w:p>
    <w:p w:rsidR="00D24921" w:rsidRPr="00CF5ECC" w:rsidRDefault="00D24921" w:rsidP="009C11AE">
      <w:pPr>
        <w:pBdr>
          <w:top w:val="nil"/>
          <w:left w:val="nil"/>
          <w:bottom w:val="nil"/>
          <w:right w:val="nil"/>
          <w:between w:val="nil"/>
        </w:pBdr>
        <w:jc w:val="both"/>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CLÁUSULA PRIMEIRA - DO OBJETO</w:t>
      </w:r>
      <w:r w:rsidRPr="00CF5ECC">
        <w:rPr>
          <w:rStyle w:val="eop"/>
        </w:rPr>
        <w:t> </w:t>
      </w:r>
    </w:p>
    <w:p w:rsidR="00D24921" w:rsidRPr="00CF5ECC" w:rsidRDefault="00D24921" w:rsidP="00640B0F">
      <w:pPr>
        <w:pStyle w:val="paragraph"/>
        <w:numPr>
          <w:ilvl w:val="1"/>
          <w:numId w:val="24"/>
        </w:numPr>
        <w:spacing w:before="0" w:beforeAutospacing="0" w:after="0" w:afterAutospacing="0"/>
        <w:ind w:left="0" w:firstLine="0"/>
        <w:jc w:val="both"/>
        <w:textAlignment w:val="baseline"/>
      </w:pPr>
      <w:r w:rsidRPr="00CF5ECC">
        <w:rPr>
          <w:rStyle w:val="normaltextrun"/>
        </w:rPr>
        <w:t>O presente Termo de Colaboração tem por objetivo estabelecer a formalização de parceria entre Administração </w:t>
      </w:r>
      <w:r w:rsidRPr="00CF5ECC">
        <w:rPr>
          <w:rStyle w:val="contextualspellingandgrammarerror"/>
        </w:rPr>
        <w:t>Pública</w:t>
      </w:r>
      <w:r w:rsidRPr="00CF5ECC">
        <w:rPr>
          <w:rStyle w:val="normaltextrun"/>
        </w:rPr>
        <w:t xml:space="preserve"> e o (a) </w:t>
      </w:r>
      <w:r w:rsidR="00051B70" w:rsidRPr="00CF5ECC">
        <w:rPr>
          <w:rStyle w:val="normaltextrun"/>
        </w:rPr>
        <w:t>xxxxxxxxxxxxxx</w:t>
      </w:r>
      <w:r w:rsidRPr="00CF5ECC">
        <w:rPr>
          <w:rStyle w:val="normaltextrun"/>
        </w:rPr>
        <w:t xml:space="preserve">, para </w:t>
      </w:r>
      <w:r w:rsidRPr="00CF5ECC">
        <w:t>desenvolv</w:t>
      </w:r>
      <w:r w:rsidR="001D4D2F" w:rsidRPr="00CF5ECC">
        <w:t xml:space="preserve">er </w:t>
      </w:r>
      <w:r w:rsidR="001D4D2F" w:rsidRPr="00CF5ECC">
        <w:rPr>
          <w:b/>
          <w:bCs/>
        </w:rPr>
        <w:t xml:space="preserve">projetos </w:t>
      </w:r>
      <w:r w:rsidR="00581E7D" w:rsidRPr="00CF5ECC">
        <w:rPr>
          <w:b/>
          <w:bCs/>
        </w:rPr>
        <w:t>esportivos</w:t>
      </w:r>
      <w:r w:rsidR="001D4D2F" w:rsidRPr="00CF5ECC">
        <w:t xml:space="preserve"> </w:t>
      </w:r>
      <w:r w:rsidR="009C11AE" w:rsidRPr="00CF5ECC">
        <w:rPr>
          <w:b/>
        </w:rPr>
        <w:t>na modalidade</w:t>
      </w:r>
      <w:r w:rsidR="009B3DFE" w:rsidRPr="00CF5ECC">
        <w:rPr>
          <w:b/>
        </w:rPr>
        <w:t xml:space="preserve"> </w:t>
      </w:r>
      <w:r w:rsidR="00581E7D" w:rsidRPr="00CF5ECC">
        <w:rPr>
          <w:b/>
        </w:rPr>
        <w:t>Ginástica Rítmica</w:t>
      </w:r>
      <w:r w:rsidR="00640B0F" w:rsidRPr="00CF5ECC">
        <w:t>, na educação básica da </w:t>
      </w:r>
      <w:r w:rsidRPr="00CF5ECC">
        <w:t>rede municipal de Ensino</w:t>
      </w:r>
      <w:r w:rsidRPr="00CF5ECC">
        <w:rPr>
          <w:rStyle w:val="normaltextrun"/>
        </w:rPr>
        <w:t xml:space="preserve"> em conformidade com o Plano de Trabalho aprovado pelo órgão gestor. </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b/>
          <w:bCs/>
        </w:rPr>
        <w:t>Parágrafo Único</w:t>
      </w:r>
      <w:r w:rsidRPr="00CF5ECC">
        <w:rPr>
          <w:rStyle w:val="normaltextrun"/>
        </w:rPr>
        <w:t> – Faz parte do presente Termo de Colaboração, como s</w:t>
      </w:r>
      <w:r w:rsidR="00DC76EC" w:rsidRPr="00CF5ECC">
        <w:rPr>
          <w:rStyle w:val="normaltextrun"/>
        </w:rPr>
        <w:t>e nele estivesse transcrito, o Plano de T</w:t>
      </w:r>
      <w:r w:rsidRPr="00CF5ECC">
        <w:rPr>
          <w:rStyle w:val="normaltextrun"/>
        </w:rPr>
        <w:t>rabalho. </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rPr>
        <w:t> </w:t>
      </w:r>
      <w:r w:rsidRPr="00CF5ECC">
        <w:rPr>
          <w:rStyle w:val="eop"/>
        </w:rPr>
        <w:t> </w:t>
      </w:r>
    </w:p>
    <w:p w:rsidR="00D24921" w:rsidRPr="00CF5ECC" w:rsidRDefault="00D24921" w:rsidP="00D24921">
      <w:pPr>
        <w:pStyle w:val="paragraph"/>
        <w:spacing w:before="0" w:beforeAutospacing="0" w:after="0" w:afterAutospacing="0"/>
        <w:textAlignment w:val="baseline"/>
      </w:pPr>
      <w:r w:rsidRPr="00CF5ECC">
        <w:rPr>
          <w:rStyle w:val="normaltextrun"/>
          <w:b/>
          <w:bCs/>
        </w:rPr>
        <w:t xml:space="preserve">CLÁUSULA SEGUNDA – DAS OBRIGAÇÕES DA PARCEIRA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A PARCEIRA fica obrigada ao cumprimento das obrigações gerais e específicas da seguinte forma:</w:t>
      </w:r>
      <w:r w:rsidRPr="00CF5ECC">
        <w:rPr>
          <w:rStyle w:val="eop"/>
        </w:rPr>
        <w:t> </w:t>
      </w:r>
    </w:p>
    <w:p w:rsidR="002F6F32" w:rsidRPr="00CF5ECC"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CF5ECC">
        <w:rPr>
          <w:rStyle w:val="normaltextrun"/>
        </w:rPr>
        <w:t xml:space="preserve"> </w:t>
      </w:r>
      <w:r w:rsidR="00296064" w:rsidRPr="00CF5ECC">
        <w:rPr>
          <w:rStyle w:val="normaltextrun"/>
        </w:rPr>
        <w:t>Atender o número de </w:t>
      </w:r>
      <w:r w:rsidR="00D24921" w:rsidRPr="00CF5ECC">
        <w:rPr>
          <w:rStyle w:val="normaltextrun"/>
        </w:rPr>
        <w:t>alunos</w:t>
      </w:r>
      <w:r w:rsidRPr="00CF5ECC">
        <w:rPr>
          <w:rStyle w:val="normaltextrun"/>
        </w:rPr>
        <w:t xml:space="preserve">, quantidade de turmas e carga horária, </w:t>
      </w:r>
      <w:r w:rsidR="00D24921" w:rsidRPr="00CF5ECC">
        <w:rPr>
          <w:rStyle w:val="normaltextrun"/>
        </w:rPr>
        <w:t>conforme especificado no Plano de Trabalho; </w:t>
      </w:r>
    </w:p>
    <w:p w:rsidR="00D24921" w:rsidRPr="00CF5ECC"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CF5ECC">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CF5ECC" w:rsidRDefault="00D24921" w:rsidP="00BE347C">
      <w:pPr>
        <w:pStyle w:val="paragraph"/>
        <w:numPr>
          <w:ilvl w:val="1"/>
          <w:numId w:val="25"/>
        </w:numPr>
        <w:spacing w:before="0" w:beforeAutospacing="0" w:after="0" w:afterAutospacing="0"/>
        <w:ind w:left="0" w:firstLine="0"/>
        <w:jc w:val="both"/>
        <w:textAlignment w:val="baseline"/>
        <w:rPr>
          <w:rStyle w:val="eop"/>
        </w:rPr>
      </w:pPr>
      <w:r w:rsidRPr="00CF5ECC">
        <w:rPr>
          <w:rStyle w:val="normaltextrun"/>
        </w:rPr>
        <w:t>Cumprir as ações estabelecidas no Plano de Trabalho aprovado, aplicando os recursos repassados exclusivamente nesse objeto;</w:t>
      </w:r>
      <w:r w:rsidRPr="00CF5ECC">
        <w:rPr>
          <w:rStyle w:val="eop"/>
        </w:rPr>
        <w:t> </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CF5ECC">
        <w:rPr>
          <w:shd w:val="clear" w:color="auto" w:fill="FFFFFF"/>
        </w:rPr>
        <w:t>conjunto com a direção da unidade escolar e a SME;</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rPr>
          <w:shd w:val="clear" w:color="auto" w:fill="FFFFFF"/>
        </w:rPr>
        <w:t>Propiciar aos alunos o convívio social entre os participantes e sua família, através de ensinamentos pertinentes da modalidade, sua referência histórica cultural, valores e princípios educacionais;</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rPr>
          <w:shd w:val="clear" w:color="auto" w:fill="FFFFFF"/>
        </w:rPr>
        <w:t xml:space="preserve">Contemplar nas atividades do projeto </w:t>
      </w:r>
      <w:r w:rsidR="00DD2955" w:rsidRPr="00CF5ECC">
        <w:rPr>
          <w:shd w:val="clear" w:color="auto" w:fill="FFFFFF"/>
        </w:rPr>
        <w:t>o ensino dos fundamentos técnicos e táticos da modalidade, com a utilização de todos os aparelhos, dos ensinamentos das regras, questões históricas culturais e treinamento físico respeitando as limitações individuais de cada praticante</w:t>
      </w:r>
      <w:r w:rsidRPr="00CF5ECC">
        <w:rPr>
          <w:shd w:val="clear" w:color="auto" w:fill="FFFFFF"/>
        </w:rPr>
        <w:t>; </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rPr>
          <w:shd w:val="clear" w:color="auto" w:fill="FFFFFF"/>
        </w:rPr>
        <w:t xml:space="preserve">Garantir que os professores que atuarão no projeto de </w:t>
      </w:r>
      <w:r w:rsidR="00581E7D" w:rsidRPr="00CF5ECC">
        <w:rPr>
          <w:shd w:val="clear" w:color="auto" w:fill="FFFFFF"/>
        </w:rPr>
        <w:t>Ginástica Rítmica</w:t>
      </w:r>
      <w:r w:rsidRPr="00CF5ECC">
        <w:rPr>
          <w:shd w:val="clear" w:color="auto" w:fill="FFFFFF"/>
        </w:rPr>
        <w:t xml:space="preserve"> sejam graduados </w:t>
      </w:r>
      <w:r w:rsidR="00DD2955" w:rsidRPr="00CF5ECC">
        <w:rPr>
          <w:shd w:val="clear" w:color="auto" w:fill="FFFFFF"/>
        </w:rPr>
        <w:t>em Licenciatura Plena, Licenciatura ou Bacharel em Educação Física, ou em Esportes, e estejam devidamente registrados no Conselho Regional de Educação Física</w:t>
      </w:r>
      <w:r w:rsidRPr="00CF5ECC">
        <w:rPr>
          <w:shd w:val="clear" w:color="auto" w:fill="FFFFFF"/>
        </w:rPr>
        <w:t>;</w:t>
      </w:r>
      <w:r w:rsidR="00DD2955" w:rsidRPr="00CF5ECC">
        <w:rPr>
          <w:shd w:val="clear" w:color="auto" w:fill="FFFFFF"/>
        </w:rPr>
        <w:t xml:space="preserve"> Excepcionalmente, em casos devidamente justificados, os professores com qualificação técnica, mas sem a graduação exigida poderão atuar nos projetos, desde que acompanhados por outro profissional contratado pela OSC com a formação pedagógica exigida;</w:t>
      </w:r>
    </w:p>
    <w:p w:rsidR="00DD2955" w:rsidRPr="00CF5ECC" w:rsidRDefault="00DD2955" w:rsidP="00BE347C">
      <w:pPr>
        <w:pStyle w:val="paragraph"/>
        <w:numPr>
          <w:ilvl w:val="1"/>
          <w:numId w:val="25"/>
        </w:numPr>
        <w:spacing w:before="0" w:beforeAutospacing="0" w:after="0" w:afterAutospacing="0"/>
        <w:ind w:left="0" w:firstLine="0"/>
        <w:jc w:val="both"/>
        <w:textAlignment w:val="baseline"/>
      </w:pPr>
      <w:r w:rsidRPr="00CF5ECC">
        <w:t>Garantir que responsável pela coordenação do projeto e a equipe de professores confirmem sua capacidade técnica no objeto do projeto, com certificados de participação em cursos técnicos específicos da Federação Paranaense de Ginástica Rítmica ou Confederação Brasileira de Ginástica Rítmica, e/ou declarações de experiência prévia emitidas por órgãos públicos, instituições de ensino, redes, organizações da sociedade civil, movimentos sociais, empresas públicas ou privadas, conselhos municipais, comissões ou comitês de políticas públicas</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rPr>
          <w:shd w:val="clear" w:color="auto" w:fill="FFFFFF"/>
        </w:rPr>
        <w:t>Realizar dois eventos no ano durante a execução do projeto, a fim de apresentar, publicitar e culminar o trabalho desenvolvido com a comunidade em geral;</w:t>
      </w:r>
    </w:p>
    <w:p w:rsidR="00861976" w:rsidRPr="00CF5ECC" w:rsidRDefault="00861976" w:rsidP="00BE347C">
      <w:pPr>
        <w:pStyle w:val="paragraph"/>
        <w:numPr>
          <w:ilvl w:val="1"/>
          <w:numId w:val="25"/>
        </w:numPr>
        <w:spacing w:before="0" w:beforeAutospacing="0" w:after="0" w:afterAutospacing="0"/>
        <w:ind w:left="0" w:firstLine="0"/>
        <w:jc w:val="both"/>
        <w:textAlignment w:val="baseline"/>
      </w:pPr>
      <w:r w:rsidRPr="00CF5ECC">
        <w:t>Planejar e prever no plano de trabalho as despesas específicas, para os eventos que ocorrerem fora da unidade escolar de atuação do projeto, tais como: transporte, alimentação dos alunos, uniforme, material educativo e esportivo, de acordo com a necessidade do projeto;</w:t>
      </w:r>
    </w:p>
    <w:p w:rsidR="00BE347C" w:rsidRPr="00CF5ECC" w:rsidRDefault="00BE347C" w:rsidP="00BE347C">
      <w:pPr>
        <w:pStyle w:val="paragraph"/>
        <w:numPr>
          <w:ilvl w:val="1"/>
          <w:numId w:val="25"/>
        </w:numPr>
        <w:spacing w:before="0" w:beforeAutospacing="0" w:after="0" w:afterAutospacing="0"/>
        <w:ind w:left="0" w:firstLine="0"/>
        <w:jc w:val="both"/>
        <w:textAlignment w:val="baseline"/>
      </w:pPr>
      <w:r w:rsidRPr="00CF5ECC">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CF5ECC" w:rsidRDefault="00D24921" w:rsidP="00BE347C">
      <w:pPr>
        <w:pStyle w:val="paragraph"/>
        <w:numPr>
          <w:ilvl w:val="1"/>
          <w:numId w:val="25"/>
        </w:numPr>
        <w:spacing w:before="0" w:beforeAutospacing="0" w:after="0" w:afterAutospacing="0"/>
        <w:ind w:left="0" w:firstLine="0"/>
        <w:jc w:val="both"/>
        <w:textAlignment w:val="baseline"/>
      </w:pPr>
      <w:r w:rsidRPr="00CF5ECC">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Propiciar os meios e condições necessárias para que o ÓRGAO GESTOR possa realizar monitoramentos, fiscalizações e inspeções sobre a execução dos recursos financeiros obtidos através deste;</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CF5ECC">
        <w:rPr>
          <w:rStyle w:val="normaltextrun"/>
          <w:b/>
          <w:bCs/>
        </w:rPr>
        <w:t> </w:t>
      </w:r>
      <w:r w:rsidRPr="00CF5ECC">
        <w:rPr>
          <w:rStyle w:val="normaltextrun"/>
        </w:rPr>
        <w:t>da Prefeitura Municipal de Londrina-PR;</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Observar, no transcorrer da execução de suas atividades, as orientações emanadas do ÓRGÃO GESTOR, elaboradas com base no acompanhamento e fiscalização;</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Manter contrato de trabalho que assegure direitos trabalhistas, sociais e previdenciários aos seus funcionários; </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 xml:space="preserve">Responsabilizar-se, integralmente, pelos encargos de natureza trabalhista, previdenciária, fiscal e comercial referentes aos recursos humanos utilizados na execução do objeto deste Termo de </w:t>
      </w:r>
      <w:r w:rsidRPr="00CF5ECC">
        <w:rPr>
          <w:rStyle w:val="normaltextrun"/>
        </w:rPr>
        <w:lastRenderedPageBreak/>
        <w:t>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 xml:space="preserve">Responsabilizar-se, com os recursos </w:t>
      </w:r>
      <w:r w:rsidR="009C11AE" w:rsidRPr="00CF5ECC">
        <w:rPr>
          <w:rStyle w:val="normaltextrun"/>
        </w:rPr>
        <w:t>próprios da OSC</w:t>
      </w:r>
      <w:r w:rsidRPr="00CF5ECC">
        <w:rPr>
          <w:rStyle w:val="normaltextrun"/>
        </w:rPr>
        <w:t>, pela indenização de dano causado ao público, decorrentes de ação ou omissão voluntária, ou de negligência, imperícia ou imprudência, praticados por seus empregados;</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Responsabilizar-se por cobrança indevida feita ao público, por profissional empregado ou preposto, em razão da execução desse Termo de Colaboração;</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 xml:space="preserve">Movimentar os recursos financeiros, objeto deste Termo de Colaboração, depositados na conta </w:t>
      </w:r>
      <w:r w:rsidR="00DD2CB6" w:rsidRPr="00CF5ECC">
        <w:rPr>
          <w:rStyle w:val="normaltextrun"/>
        </w:rPr>
        <w:t>bancária</w:t>
      </w:r>
      <w:r w:rsidRPr="00CF5ECC">
        <w:rPr>
          <w:rStyle w:val="normaltextrun"/>
        </w:rPr>
        <w:t xml:space="preserve"> indicada exclus</w:t>
      </w:r>
      <w:r w:rsidR="00296064" w:rsidRPr="00CF5ECC">
        <w:rPr>
          <w:rStyle w:val="normaltextrun"/>
        </w:rPr>
        <w:t>ivamente para este fim;</w:t>
      </w:r>
      <w:r w:rsidRPr="00CF5ECC">
        <w:rPr>
          <w:rStyle w:val="normaltextrun"/>
        </w:rPr>
        <w:t> </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pPr>
      <w:r w:rsidRPr="00CF5ECC">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CF5ECC">
        <w:rPr>
          <w:rStyle w:val="normaltextrun"/>
        </w:rPr>
        <w:t>nos quais</w:t>
      </w:r>
      <w:r w:rsidRPr="00CF5ECC">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CF5ECC">
        <w:rPr>
          <w:rStyle w:val="normaltextrun"/>
        </w:rPr>
        <w:t>o Decreto Municipal nº 245/2009;</w:t>
      </w:r>
      <w:r w:rsidRPr="00CF5ECC">
        <w:rPr>
          <w:rStyle w:val="eop"/>
        </w:rPr>
        <w:t> </w:t>
      </w:r>
    </w:p>
    <w:p w:rsidR="00D24921" w:rsidRPr="00CF5ECC" w:rsidRDefault="00296064" w:rsidP="00640B0F">
      <w:pPr>
        <w:pStyle w:val="paragraph"/>
        <w:numPr>
          <w:ilvl w:val="1"/>
          <w:numId w:val="25"/>
        </w:numPr>
        <w:spacing w:before="0" w:beforeAutospacing="0" w:after="0" w:afterAutospacing="0"/>
        <w:ind w:left="0" w:firstLine="0"/>
        <w:jc w:val="both"/>
        <w:textAlignment w:val="baseline"/>
      </w:pPr>
      <w:r w:rsidRPr="00CF5ECC">
        <w:rPr>
          <w:rStyle w:val="normaltextrun"/>
        </w:rPr>
        <w:t xml:space="preserve">Caso a instituição PARCEIRA </w:t>
      </w:r>
      <w:r w:rsidR="00D24921" w:rsidRPr="00CF5ECC">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CF5ECC">
        <w:rPr>
          <w:rStyle w:val="normaltextrun"/>
        </w:rPr>
        <w:t>ca, na hipótese de sua extinção;</w:t>
      </w:r>
    </w:p>
    <w:p w:rsidR="00D24921" w:rsidRPr="00CF5ECC" w:rsidRDefault="00D24921" w:rsidP="00640B0F">
      <w:pPr>
        <w:pStyle w:val="paragraph"/>
        <w:numPr>
          <w:ilvl w:val="1"/>
          <w:numId w:val="25"/>
        </w:numPr>
        <w:spacing w:before="0" w:beforeAutospacing="0" w:after="0" w:afterAutospacing="0"/>
        <w:ind w:left="0" w:firstLine="0"/>
        <w:jc w:val="both"/>
        <w:textAlignment w:val="baseline"/>
        <w:rPr>
          <w:rStyle w:val="eop"/>
        </w:rPr>
      </w:pPr>
      <w:r w:rsidRPr="00CF5ECC">
        <w:rPr>
          <w:rStyle w:val="normaltextrun"/>
        </w:rPr>
        <w:t>Manter em boas condições de uso os equipamentos, mobiliários e os instrumentos necessários para a realização dos serviços e ações pactuadas;</w:t>
      </w:r>
      <w:r w:rsidRPr="00CF5ECC">
        <w:rPr>
          <w:rStyle w:val="eop"/>
        </w:rPr>
        <w:t> </w:t>
      </w:r>
    </w:p>
    <w:p w:rsidR="00296064" w:rsidRPr="00CF5ECC" w:rsidRDefault="00296064" w:rsidP="00296064">
      <w:pPr>
        <w:pStyle w:val="paragraph"/>
        <w:numPr>
          <w:ilvl w:val="1"/>
          <w:numId w:val="25"/>
        </w:numPr>
        <w:spacing w:before="0" w:beforeAutospacing="0" w:after="0" w:afterAutospacing="0"/>
        <w:ind w:left="0" w:firstLine="0"/>
        <w:jc w:val="both"/>
        <w:textAlignment w:val="baseline"/>
      </w:pPr>
      <w:r w:rsidRPr="00CF5ECC">
        <w:t>Providenciar e fornecer os materiais permanentes e de consumo necessários para o desenvolvimento e execução do serviço;</w:t>
      </w:r>
    </w:p>
    <w:p w:rsidR="005953B0" w:rsidRPr="00CF5ECC" w:rsidRDefault="00D24921" w:rsidP="005953B0">
      <w:pPr>
        <w:pStyle w:val="paragraph"/>
        <w:numPr>
          <w:ilvl w:val="1"/>
          <w:numId w:val="25"/>
        </w:numPr>
        <w:spacing w:before="0" w:beforeAutospacing="0" w:after="0" w:afterAutospacing="0"/>
        <w:ind w:left="0" w:firstLine="0"/>
        <w:jc w:val="both"/>
        <w:textAlignment w:val="baseline"/>
      </w:pPr>
      <w:r w:rsidRPr="00CF5ECC">
        <w:rPr>
          <w:rStyle w:val="normaltextrun"/>
        </w:rPr>
        <w:t>Manter os dados e demais informações obrigatórias nos sistemas de banco de dados disponibilizados pelo Município de Londrina e pelo TCE/PR, conforme Resolução nº 28/2011 (alte</w:t>
      </w:r>
      <w:r w:rsidR="00296064" w:rsidRPr="00CF5ECC">
        <w:rPr>
          <w:rStyle w:val="normaltextrun"/>
        </w:rPr>
        <w:t>rada pela Resolução nº 46/2014);</w:t>
      </w:r>
      <w:r w:rsidRPr="00CF5ECC">
        <w:rPr>
          <w:rStyle w:val="eop"/>
        </w:rPr>
        <w:t> </w:t>
      </w:r>
    </w:p>
    <w:p w:rsidR="00191638" w:rsidRPr="00CF5ECC" w:rsidRDefault="00D24921" w:rsidP="00191638">
      <w:pPr>
        <w:pStyle w:val="paragraph"/>
        <w:numPr>
          <w:ilvl w:val="1"/>
          <w:numId w:val="25"/>
        </w:numPr>
        <w:spacing w:before="0" w:beforeAutospacing="0" w:after="0" w:afterAutospacing="0"/>
        <w:ind w:left="0" w:firstLine="0"/>
        <w:jc w:val="both"/>
        <w:textAlignment w:val="baseline"/>
      </w:pPr>
      <w:r w:rsidRPr="00CF5ECC">
        <w:rPr>
          <w:rStyle w:val="normaltextrun"/>
        </w:rPr>
        <w:t xml:space="preserve">Cumprir </w:t>
      </w:r>
      <w:r w:rsidR="005953B0" w:rsidRPr="00CF5ECC">
        <w:t>sua finalidade institucional, seus objetivos e funcionamento de modo satisfatório e obedecendo aos padrões mínimos de eficiência previamente fixados pelo órgão fiscalizador;</w:t>
      </w:r>
    </w:p>
    <w:p w:rsidR="00191638" w:rsidRPr="00CF5ECC" w:rsidRDefault="00D24921" w:rsidP="00191638">
      <w:pPr>
        <w:pStyle w:val="paragraph"/>
        <w:numPr>
          <w:ilvl w:val="1"/>
          <w:numId w:val="25"/>
        </w:numPr>
        <w:spacing w:before="0" w:beforeAutospacing="0" w:after="0" w:afterAutospacing="0"/>
        <w:ind w:left="0" w:firstLine="0"/>
        <w:jc w:val="both"/>
        <w:textAlignment w:val="baseline"/>
        <w:rPr>
          <w:rStyle w:val="eop"/>
        </w:rPr>
      </w:pPr>
      <w:r w:rsidRPr="00CF5ECC">
        <w:rPr>
          <w:rStyle w:val="normaltextrun"/>
        </w:rPr>
        <w:t xml:space="preserve">Manter </w:t>
      </w:r>
      <w:r w:rsidR="005953B0" w:rsidRPr="00CF5ECC">
        <w:rPr>
          <w:rStyle w:val="normaltextrun"/>
        </w:rPr>
        <w:t>os critérios de qualidade do referido serviço de acordo as orientações proferidas pela Secretaria Municipal de Educação por meio de instruções normativas, formações e/ou relatórios de visitas;</w:t>
      </w:r>
      <w:r w:rsidR="005953B0" w:rsidRPr="00CF5ECC">
        <w:rPr>
          <w:rStyle w:val="eop"/>
        </w:rPr>
        <w:t> </w:t>
      </w:r>
    </w:p>
    <w:p w:rsidR="00191638" w:rsidRPr="00CF5ECC"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CF5ECC">
        <w:rPr>
          <w:rStyle w:val="normaltextrun"/>
        </w:rPr>
        <w:t>Garantir aos seus funcionários condições de participação nos cursos de capacitação e formação continuada ofertados pela SME;</w:t>
      </w:r>
    </w:p>
    <w:p w:rsidR="00191638" w:rsidRPr="00CF5ECC" w:rsidRDefault="00D24921" w:rsidP="00191638">
      <w:pPr>
        <w:pStyle w:val="paragraph"/>
        <w:numPr>
          <w:ilvl w:val="1"/>
          <w:numId w:val="25"/>
        </w:numPr>
        <w:spacing w:before="0" w:beforeAutospacing="0" w:after="0" w:afterAutospacing="0"/>
        <w:ind w:left="0" w:firstLine="0"/>
        <w:jc w:val="both"/>
        <w:textAlignment w:val="baseline"/>
      </w:pPr>
      <w:r w:rsidRPr="00CF5ECC">
        <w:rPr>
          <w:rStyle w:val="normaltextrun"/>
        </w:rPr>
        <w:lastRenderedPageBreak/>
        <w:t>Garantir o livre acesso dos agentes públicos,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sidRPr="00CF5ECC">
        <w:rPr>
          <w:rStyle w:val="normaltextrun"/>
        </w:rPr>
        <w:t>s locais de execução do objeto;</w:t>
      </w:r>
      <w:r w:rsidRPr="00CF5ECC">
        <w:rPr>
          <w:rStyle w:val="eop"/>
        </w:rPr>
        <w:t> </w:t>
      </w:r>
    </w:p>
    <w:p w:rsidR="00191638" w:rsidRPr="00CF5ECC"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CF5ECC">
        <w:rPr>
          <w:rStyle w:val="normaltextrun"/>
        </w:rPr>
        <w:t xml:space="preserve">Apresentar regularmente </w:t>
      </w:r>
      <w:r w:rsidR="005953B0" w:rsidRPr="00CF5ECC">
        <w:rPr>
          <w:rStyle w:val="normaltextrun"/>
        </w:rPr>
        <w:t>ao Município, através do Órgão Gestor, até a data da vigência, os documentos e certidões atualizadas (Regularidade do FGTS</w:t>
      </w:r>
      <w:r w:rsidR="00DB20CA" w:rsidRPr="00CF5ECC">
        <w:rPr>
          <w:rStyle w:val="normaltextrun"/>
        </w:rPr>
        <w:t>;</w:t>
      </w:r>
      <w:r w:rsidR="005953B0" w:rsidRPr="00CF5ECC">
        <w:rPr>
          <w:rStyle w:val="normaltextrun"/>
        </w:rPr>
        <w:t xml:space="preserve"> Tributos Federais unificada</w:t>
      </w:r>
      <w:r w:rsidR="00DB20CA" w:rsidRPr="00CF5ECC">
        <w:rPr>
          <w:rStyle w:val="normaltextrun"/>
        </w:rPr>
        <w:t>;</w:t>
      </w:r>
      <w:r w:rsidR="005953B0" w:rsidRPr="00CF5ECC">
        <w:rPr>
          <w:rStyle w:val="normaltextrun"/>
        </w:rPr>
        <w:t xml:space="preserve"> CNDT</w:t>
      </w:r>
      <w:r w:rsidR="00DB20CA" w:rsidRPr="00CF5ECC">
        <w:rPr>
          <w:rStyle w:val="normaltextrun"/>
        </w:rPr>
        <w:t xml:space="preserve"> </w:t>
      </w:r>
      <w:r w:rsidR="005953B0" w:rsidRPr="00CF5ECC">
        <w:rPr>
          <w:rStyle w:val="normaltextrun"/>
        </w:rPr>
        <w:t>- Certidão Negativa de Débitos Trabalhistas</w:t>
      </w:r>
      <w:r w:rsidR="00DB20CA" w:rsidRPr="00CF5ECC">
        <w:rPr>
          <w:rStyle w:val="normaltextrun"/>
        </w:rPr>
        <w:t>;</w:t>
      </w:r>
      <w:r w:rsidR="005953B0" w:rsidRPr="00CF5ECC">
        <w:rPr>
          <w:rStyle w:val="normaltextrun"/>
        </w:rPr>
        <w:t xml:space="preserve"> Certidão de </w:t>
      </w:r>
      <w:r w:rsidR="00DB20CA" w:rsidRPr="00CF5ECC">
        <w:rPr>
          <w:rStyle w:val="normaltextrun"/>
        </w:rPr>
        <w:t>D</w:t>
      </w:r>
      <w:r w:rsidR="005953B0" w:rsidRPr="00CF5ECC">
        <w:rPr>
          <w:rStyle w:val="normaltextrun"/>
        </w:rPr>
        <w:t xml:space="preserve">ébitos </w:t>
      </w:r>
      <w:r w:rsidR="00DB20CA" w:rsidRPr="00CF5ECC">
        <w:rPr>
          <w:rStyle w:val="normaltextrun"/>
        </w:rPr>
        <w:t>T</w:t>
      </w:r>
      <w:r w:rsidR="005953B0" w:rsidRPr="00CF5ECC">
        <w:rPr>
          <w:rStyle w:val="normaltextrun"/>
        </w:rPr>
        <w:t xml:space="preserve">ributários e </w:t>
      </w:r>
      <w:r w:rsidR="00DE287A" w:rsidRPr="00CF5ECC">
        <w:rPr>
          <w:rStyle w:val="normaltextrun"/>
        </w:rPr>
        <w:t>de</w:t>
      </w:r>
      <w:r w:rsidR="005953B0" w:rsidRPr="00CF5ECC">
        <w:rPr>
          <w:rStyle w:val="normaltextrun"/>
        </w:rPr>
        <w:t xml:space="preserve"> </w:t>
      </w:r>
      <w:r w:rsidR="00DB20CA" w:rsidRPr="00CF5ECC">
        <w:rPr>
          <w:rStyle w:val="normaltextrun"/>
        </w:rPr>
        <w:t>D</w:t>
      </w:r>
      <w:r w:rsidR="005953B0" w:rsidRPr="00CF5ECC">
        <w:rPr>
          <w:rStyle w:val="normaltextrun"/>
        </w:rPr>
        <w:t xml:space="preserve">ívida </w:t>
      </w:r>
      <w:r w:rsidR="00DB20CA" w:rsidRPr="00CF5ECC">
        <w:rPr>
          <w:rStyle w:val="normaltextrun"/>
        </w:rPr>
        <w:t>A</w:t>
      </w:r>
      <w:r w:rsidR="005953B0" w:rsidRPr="00CF5ECC">
        <w:rPr>
          <w:rStyle w:val="normaltextrun"/>
        </w:rPr>
        <w:t xml:space="preserve">tiva </w:t>
      </w:r>
      <w:r w:rsidR="00DE287A" w:rsidRPr="00CF5ECC">
        <w:rPr>
          <w:rStyle w:val="normaltextrun"/>
        </w:rPr>
        <w:t>Estadual</w:t>
      </w:r>
      <w:r w:rsidR="005953B0" w:rsidRPr="00CF5ECC">
        <w:rPr>
          <w:rStyle w:val="normaltextrun"/>
        </w:rPr>
        <w:t xml:space="preserve"> – Tributos Estaduais; Certidão Liberatória do TCE</w:t>
      </w:r>
      <w:r w:rsidR="00DB20CA" w:rsidRPr="00CF5ECC">
        <w:rPr>
          <w:rStyle w:val="normaltextrun"/>
        </w:rPr>
        <w:t>;</w:t>
      </w:r>
      <w:r w:rsidR="005953B0" w:rsidRPr="00CF5ECC">
        <w:rPr>
          <w:rStyle w:val="normaltextrun"/>
        </w:rPr>
        <w:t xml:space="preserve"> Certidão Unificada de Tributos </w:t>
      </w:r>
      <w:r w:rsidR="005953B0" w:rsidRPr="00CF5ECC">
        <w:rPr>
          <w:rStyle w:val="spellingerror"/>
        </w:rPr>
        <w:t>Municipais</w:t>
      </w:r>
      <w:r w:rsidR="00DB20CA" w:rsidRPr="00CF5ECC">
        <w:rPr>
          <w:rStyle w:val="normaltextrun"/>
        </w:rPr>
        <w:t>;</w:t>
      </w:r>
      <w:r w:rsidR="005953B0" w:rsidRPr="00CF5ECC">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CF5ECC" w:rsidRDefault="00D24921" w:rsidP="00191638">
      <w:pPr>
        <w:pStyle w:val="paragraph"/>
        <w:numPr>
          <w:ilvl w:val="1"/>
          <w:numId w:val="25"/>
        </w:numPr>
        <w:spacing w:before="0" w:beforeAutospacing="0" w:after="0" w:afterAutospacing="0"/>
        <w:ind w:left="0" w:firstLine="0"/>
        <w:jc w:val="both"/>
        <w:textAlignment w:val="baseline"/>
      </w:pPr>
      <w:r w:rsidRPr="00CF5ECC">
        <w:rPr>
          <w:rStyle w:val="normaltextrun"/>
        </w:rPr>
        <w:t>Prestar contas ao Município, mensalmente por meio do Sistema SIT, bimestralmente por meio do Sistema SEI, de acordo com as datas estipula</w:t>
      </w:r>
      <w:r w:rsidR="00640B0F" w:rsidRPr="00CF5ECC">
        <w:rPr>
          <w:rStyle w:val="normaltextrun"/>
        </w:rPr>
        <w:t>das pelo TCE-PR e Órgão Gestor;</w:t>
      </w:r>
    </w:p>
    <w:p w:rsidR="00D24921" w:rsidRPr="00CF5ECC" w:rsidRDefault="00D24921" w:rsidP="00191638">
      <w:pPr>
        <w:pStyle w:val="paragraph"/>
        <w:numPr>
          <w:ilvl w:val="1"/>
          <w:numId w:val="25"/>
        </w:numPr>
        <w:spacing w:before="0" w:beforeAutospacing="0" w:after="0" w:afterAutospacing="0"/>
        <w:ind w:left="0" w:firstLine="0"/>
        <w:jc w:val="both"/>
        <w:textAlignment w:val="baseline"/>
      </w:pPr>
      <w:r w:rsidRPr="00CF5ECC">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CF5ECC">
        <w:rPr>
          <w:rStyle w:val="normaltextrun"/>
        </w:rPr>
        <w:t>sequente ao bimestre encerrado;</w:t>
      </w:r>
      <w:r w:rsidRPr="00CF5ECC">
        <w:rPr>
          <w:rStyle w:val="eop"/>
        </w:rPr>
        <w:t> </w:t>
      </w:r>
    </w:p>
    <w:p w:rsidR="00D24921" w:rsidRPr="00CF5ECC" w:rsidRDefault="00D24921" w:rsidP="00640B0F">
      <w:pPr>
        <w:pStyle w:val="paragraph"/>
        <w:numPr>
          <w:ilvl w:val="1"/>
          <w:numId w:val="25"/>
        </w:numPr>
        <w:spacing w:before="0" w:beforeAutospacing="0" w:after="0" w:afterAutospacing="0"/>
        <w:ind w:left="0" w:firstLine="0"/>
        <w:jc w:val="both"/>
        <w:textAlignment w:val="baseline"/>
        <w:rPr>
          <w:rStyle w:val="eop"/>
        </w:rPr>
      </w:pPr>
      <w:r w:rsidRPr="00CF5ECC">
        <w:rPr>
          <w:rStyle w:val="normaltextrun"/>
        </w:rPr>
        <w:t>Apresentar relatório e documentos comprobatórios dos recursos advindos de outras fontes, quando forem solicitados; </w:t>
      </w:r>
      <w:r w:rsidRPr="00CF5ECC">
        <w:rPr>
          <w:rStyle w:val="eop"/>
        </w:rPr>
        <w:t> </w:t>
      </w:r>
    </w:p>
    <w:p w:rsidR="005953B0" w:rsidRPr="00CF5ECC"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CF5ECC">
        <w:t xml:space="preserve">Apresentar bimestralmente, </w:t>
      </w:r>
      <w:r w:rsidR="005953B0" w:rsidRPr="00CF5ECC">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CF5ECC">
        <w:rPr>
          <w:rStyle w:val="normaltextrun"/>
        </w:rPr>
        <w:t xml:space="preserve">; e </w:t>
      </w:r>
      <w:r w:rsidR="005953B0" w:rsidRPr="00CF5ECC">
        <w:t>controle de frequência mensal dos profissionais que atuam na unidade escolar com assinatura final da direção da unidade escolar;</w:t>
      </w:r>
    </w:p>
    <w:p w:rsidR="00D24921" w:rsidRPr="00CF5ECC" w:rsidRDefault="00D24921" w:rsidP="00D0497C">
      <w:pPr>
        <w:pStyle w:val="paragraph"/>
        <w:numPr>
          <w:ilvl w:val="1"/>
          <w:numId w:val="25"/>
        </w:numPr>
        <w:spacing w:before="0" w:beforeAutospacing="0" w:after="0" w:afterAutospacing="0"/>
        <w:ind w:left="0" w:firstLine="0"/>
        <w:jc w:val="both"/>
        <w:textAlignment w:val="baseline"/>
      </w:pPr>
      <w:r w:rsidRPr="00CF5ECC">
        <w:rPr>
          <w:rStyle w:val="normaltextrun"/>
        </w:rPr>
        <w:t>Ressarcir ao Município, sem prejuízo de outras sanções legais, os recursos recebidos devidamente corrigidos, quando:</w:t>
      </w:r>
      <w:r w:rsidRPr="00CF5ECC">
        <w:rPr>
          <w:rStyle w:val="eop"/>
        </w:rPr>
        <w:t> </w:t>
      </w:r>
    </w:p>
    <w:p w:rsidR="00D24921" w:rsidRPr="00CF5ECC"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CF5ECC">
        <w:rPr>
          <w:rStyle w:val="normaltextrun"/>
        </w:rPr>
        <w:t>Não for executado o objeto estabelecido na parceria;</w:t>
      </w:r>
      <w:r w:rsidRPr="00CF5ECC">
        <w:rPr>
          <w:rStyle w:val="eop"/>
        </w:rPr>
        <w:t> </w:t>
      </w:r>
    </w:p>
    <w:p w:rsidR="00D24921" w:rsidRPr="00CF5ECC"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CF5ECC">
        <w:rPr>
          <w:rStyle w:val="normaltextrun"/>
        </w:rPr>
        <w:t>Os recursos forem utilizados em finalidade diversa daquela estabelecida no plano de aplicação;</w:t>
      </w:r>
      <w:r w:rsidRPr="00CF5ECC">
        <w:rPr>
          <w:rStyle w:val="eop"/>
        </w:rPr>
        <w:t> </w:t>
      </w:r>
    </w:p>
    <w:p w:rsidR="00D24921" w:rsidRPr="00CF5ECC"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CF5ECC">
        <w:rPr>
          <w:rStyle w:val="normaltextrun"/>
        </w:rPr>
        <w:t>Houver falta de movimentação dos recursos sem justa causa por prazo superior a trinta dias;</w:t>
      </w:r>
      <w:r w:rsidRPr="00CF5ECC">
        <w:rPr>
          <w:rStyle w:val="eop"/>
        </w:rPr>
        <w:t> </w:t>
      </w:r>
    </w:p>
    <w:p w:rsidR="00D24921" w:rsidRPr="00CF5ECC"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CF5ECC">
        <w:rPr>
          <w:rStyle w:val="normaltextrun"/>
        </w:rPr>
        <w:t>Não for apresentada, no prazo regulamentar, a prestação de contas, salvo quando decorrente de caso fortuito ou força maior devidamente comprovado e aceito pelo órgão gestor;</w:t>
      </w:r>
      <w:r w:rsidRPr="00CF5ECC">
        <w:rPr>
          <w:rStyle w:val="eop"/>
        </w:rPr>
        <w:t> </w:t>
      </w:r>
    </w:p>
    <w:p w:rsidR="00D24921" w:rsidRPr="00CF5ECC"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CF5ECC">
        <w:rPr>
          <w:rStyle w:val="normaltextrun"/>
        </w:rPr>
        <w:t>Ao final do prazo de vigência da parceria, houver saldo de recursos eventualmente não-aplicados; ou</w:t>
      </w:r>
      <w:r w:rsidRPr="00CF5ECC">
        <w:rPr>
          <w:rStyle w:val="eop"/>
        </w:rPr>
        <w:t> </w:t>
      </w:r>
    </w:p>
    <w:p w:rsidR="00D24921" w:rsidRPr="00CF5ECC"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CF5ECC">
        <w:rPr>
          <w:rStyle w:val="normaltextrun"/>
        </w:rPr>
        <w:t>Deixar de prestar contas, conforme os critérios estabelecidos pelo Município.</w:t>
      </w:r>
      <w:r w:rsidRPr="00CF5ECC">
        <w:rPr>
          <w:rStyle w:val="eop"/>
        </w:rPr>
        <w:t> </w:t>
      </w:r>
    </w:p>
    <w:p w:rsidR="00D24921" w:rsidRPr="00CF5ECC" w:rsidRDefault="00D24921" w:rsidP="00D24921">
      <w:pPr>
        <w:pStyle w:val="paragraph"/>
        <w:numPr>
          <w:ilvl w:val="1"/>
          <w:numId w:val="25"/>
        </w:numPr>
        <w:spacing w:before="0" w:beforeAutospacing="0" w:after="0" w:afterAutospacing="0"/>
        <w:jc w:val="both"/>
        <w:textAlignment w:val="baseline"/>
      </w:pPr>
      <w:r w:rsidRPr="00CF5ECC">
        <w:rPr>
          <w:rStyle w:val="normaltextrun"/>
        </w:rPr>
        <w:t>Observar diretrizes e normas emanadas dos órgãos competentes do município;</w:t>
      </w:r>
      <w:r w:rsidRPr="00CF5ECC">
        <w:rPr>
          <w:rStyle w:val="eop"/>
        </w:rPr>
        <w:t> </w:t>
      </w:r>
    </w:p>
    <w:p w:rsidR="005953B0" w:rsidRPr="00CF5ECC"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CF5ECC">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CF5ECC">
        <w:rPr>
          <w:rStyle w:val="normaltextrun"/>
        </w:rPr>
        <w:t>lidária ou subsidiariamente;</w:t>
      </w:r>
    </w:p>
    <w:p w:rsidR="00BE347C" w:rsidRPr="00CF5ECC" w:rsidRDefault="00640B0F" w:rsidP="00BE347C">
      <w:pPr>
        <w:pStyle w:val="paragraph"/>
        <w:numPr>
          <w:ilvl w:val="1"/>
          <w:numId w:val="25"/>
        </w:numPr>
        <w:spacing w:before="0" w:beforeAutospacing="0" w:after="0" w:afterAutospacing="0"/>
        <w:ind w:left="0" w:firstLine="0"/>
        <w:jc w:val="both"/>
        <w:textAlignment w:val="baseline"/>
      </w:pPr>
      <w:r w:rsidRPr="00CF5ECC">
        <w:t xml:space="preserve">Manter </w:t>
      </w:r>
      <w:r w:rsidR="005953B0" w:rsidRPr="00CF5ECC">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CF5ECC">
        <w:rPr>
          <w:iCs/>
        </w:rPr>
        <w:t>relação</w:t>
      </w:r>
      <w:r w:rsidR="005953B0" w:rsidRPr="00CF5ECC">
        <w:t xml:space="preserve"> nominal atualizada dos dirigentes, cópia integral do termo de colaboração, respectivos aditivos, e relatórios finais de prestação de </w:t>
      </w:r>
      <w:r w:rsidR="005953B0" w:rsidRPr="00CF5ECC">
        <w:lastRenderedPageBreak/>
        <w:t>contas em conformidade com a Lei nº 13.019/2014 (alterada pela Lei nº 13.204/2015) e o Decreto Municipal nº 712/2015.</w:t>
      </w:r>
    </w:p>
    <w:p w:rsidR="00D24921" w:rsidRPr="00CF5ECC" w:rsidRDefault="00D24921" w:rsidP="00BE347C">
      <w:pPr>
        <w:pStyle w:val="paragraph"/>
        <w:spacing w:before="0" w:beforeAutospacing="0" w:after="0" w:afterAutospacing="0"/>
        <w:jc w:val="both"/>
        <w:textAlignment w:val="baseline"/>
      </w:pPr>
      <w:r w:rsidRPr="00CF5ECC">
        <w:rPr>
          <w:rStyle w:val="normaltextrun"/>
        </w:rPr>
        <w:t> </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rPr>
          <w:rStyle w:val="eop"/>
        </w:rPr>
      </w:pPr>
      <w:r w:rsidRPr="00CF5ECC">
        <w:rPr>
          <w:rStyle w:val="normaltextrun"/>
          <w:b/>
          <w:bCs/>
        </w:rPr>
        <w:t>CLÁUSULA TERCEIRA - DAS OBRIGAÇÕES DO MUNICÍPIO</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b/>
          <w:bCs/>
        </w:rPr>
        <w:t>O município fica obrigado ao cumprimento das obrigações gerais da forma como segue:</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b/>
          <w:bCs/>
        </w:rPr>
        <w:t>Das Obrigações Gerais do Município</w:t>
      </w:r>
      <w:r w:rsidRPr="00CF5ECC">
        <w:rPr>
          <w:rStyle w:val="eop"/>
        </w:rPr>
        <w:t> </w:t>
      </w:r>
    </w:p>
    <w:p w:rsidR="00D24921" w:rsidRPr="00CF5ECC" w:rsidRDefault="00D24921" w:rsidP="00D24921">
      <w:pPr>
        <w:pStyle w:val="paragraph"/>
        <w:tabs>
          <w:tab w:val="num" w:pos="284"/>
        </w:tabs>
        <w:spacing w:before="0" w:beforeAutospacing="0" w:after="0" w:afterAutospacing="0"/>
        <w:jc w:val="both"/>
        <w:textAlignment w:val="baseline"/>
        <w:rPr>
          <w:rStyle w:val="eop"/>
        </w:rPr>
      </w:pPr>
      <w:r w:rsidRPr="00CF5ECC">
        <w:rPr>
          <w:rStyle w:val="normaltextrun"/>
        </w:rPr>
        <w:t>3.1 Repassar mensalmente os recursos financeiros à PA</w:t>
      </w:r>
      <w:r w:rsidR="00640B0F" w:rsidRPr="00CF5ECC">
        <w:rPr>
          <w:rStyle w:val="normaltextrun"/>
        </w:rPr>
        <w:t xml:space="preserve">RCEIRA </w:t>
      </w:r>
      <w:r w:rsidRPr="00CF5ECC">
        <w:rPr>
          <w:rStyle w:val="normaltextrun"/>
        </w:rPr>
        <w:t>de acordo com o cronograma de desembolso constante no plano de trabalho, em consonância com as metas pactuadas e deliberação do Órgão Gestor, até o décimo dia útil do mês subsequente ao vencido;</w:t>
      </w:r>
      <w:r w:rsidRPr="00CF5ECC">
        <w:rPr>
          <w:rStyle w:val="eop"/>
        </w:rPr>
        <w:t> </w:t>
      </w:r>
    </w:p>
    <w:p w:rsidR="00640B0F" w:rsidRPr="00CF5ECC" w:rsidRDefault="00640B0F" w:rsidP="00640B0F">
      <w:pPr>
        <w:pStyle w:val="paragraph"/>
        <w:tabs>
          <w:tab w:val="num" w:pos="284"/>
        </w:tabs>
        <w:spacing w:before="0" w:beforeAutospacing="0" w:after="0" w:afterAutospacing="0"/>
        <w:jc w:val="both"/>
        <w:textAlignment w:val="baseline"/>
        <w:rPr>
          <w:rStyle w:val="normaltextrun"/>
        </w:rPr>
      </w:pPr>
      <w:r w:rsidRPr="00CF5ECC">
        <w:t>3.2 Elaborar parecer sobre a prestação de contas da Entidade, a fim de atender os princípios da legalidade, impessoalidade, moralidade, publicidade, eficiência, economicidade, conforme art. 5º da Lei Federal 13.019/2014 e suas alterações</w:t>
      </w:r>
      <w:r w:rsidRPr="00CF5ECC">
        <w:rPr>
          <w:rStyle w:val="normaltextrun"/>
        </w:rPr>
        <w:t>;</w:t>
      </w:r>
    </w:p>
    <w:p w:rsidR="00640B0F" w:rsidRPr="00CF5ECC" w:rsidRDefault="00640B0F" w:rsidP="00640B0F">
      <w:pPr>
        <w:pStyle w:val="paragraph"/>
        <w:tabs>
          <w:tab w:val="num" w:pos="284"/>
        </w:tabs>
        <w:spacing w:before="0" w:beforeAutospacing="0" w:after="0" w:afterAutospacing="0"/>
        <w:jc w:val="both"/>
        <w:textAlignment w:val="baseline"/>
        <w:rPr>
          <w:rStyle w:val="normaltextrun"/>
        </w:rPr>
      </w:pPr>
      <w:r w:rsidRPr="00CF5ECC">
        <w:rPr>
          <w:rStyle w:val="normaltextrun"/>
        </w:rPr>
        <w:t xml:space="preserve">3.3 </w:t>
      </w:r>
      <w:r w:rsidRPr="00CF5ECC">
        <w:t>Assumir ou transferir a terceiro a responsabilidade pela execução do objeto da parceria, no caso de paralisação, de modo a evitar sua descontinuidade, a critério do ÓRGÃO GESTOR atendendo o interesse público;</w:t>
      </w:r>
    </w:p>
    <w:p w:rsidR="00640B0F" w:rsidRPr="00CF5ECC" w:rsidRDefault="00640B0F" w:rsidP="00640B0F">
      <w:pPr>
        <w:pStyle w:val="paragraph"/>
        <w:tabs>
          <w:tab w:val="num" w:pos="284"/>
        </w:tabs>
        <w:spacing w:before="0" w:beforeAutospacing="0" w:after="0" w:afterAutospacing="0"/>
        <w:jc w:val="both"/>
        <w:textAlignment w:val="baseline"/>
      </w:pPr>
      <w:r w:rsidRPr="00CF5ECC">
        <w:rPr>
          <w:rStyle w:val="normaltextrun"/>
        </w:rPr>
        <w:t>3.4 Publicar no Edital Eletrônico do SEI o extrato do presente Termo e informações a respeito deste termo de colaboração e suas alterações. </w:t>
      </w:r>
      <w:r w:rsidRPr="00CF5ECC">
        <w:rPr>
          <w:rStyle w:val="eop"/>
        </w:rPr>
        <w:t> </w:t>
      </w:r>
    </w:p>
    <w:p w:rsidR="00640B0F" w:rsidRPr="00CF5ECC" w:rsidRDefault="00640B0F" w:rsidP="00D24921">
      <w:pPr>
        <w:pStyle w:val="paragraph"/>
        <w:tabs>
          <w:tab w:val="num" w:pos="284"/>
        </w:tabs>
        <w:spacing w:before="0" w:beforeAutospacing="0" w:after="0" w:afterAutospacing="0"/>
        <w:jc w:val="both"/>
        <w:textAlignment w:val="baseline"/>
      </w:pPr>
    </w:p>
    <w:p w:rsidR="00D24921" w:rsidRPr="00CF5ECC" w:rsidRDefault="00D24921" w:rsidP="00D24921">
      <w:pPr>
        <w:pStyle w:val="paragraph"/>
        <w:tabs>
          <w:tab w:val="num" w:pos="284"/>
        </w:tabs>
        <w:spacing w:before="0" w:beforeAutospacing="0" w:after="0" w:afterAutospacing="0"/>
        <w:jc w:val="both"/>
        <w:textAlignment w:val="baseline"/>
      </w:pPr>
      <w:r w:rsidRPr="00CF5ECC">
        <w:rPr>
          <w:rStyle w:val="normaltextrun"/>
          <w:b/>
          <w:bCs/>
        </w:rPr>
        <w:t>Das Obrigações do Órgão Gestor</w:t>
      </w:r>
      <w:r w:rsidRPr="00CF5ECC">
        <w:rPr>
          <w:rStyle w:val="eop"/>
        </w:rPr>
        <w:t> </w:t>
      </w:r>
    </w:p>
    <w:p w:rsidR="00D24921" w:rsidRPr="00CF5ECC" w:rsidRDefault="00941988" w:rsidP="00941988">
      <w:pPr>
        <w:pStyle w:val="paragraph"/>
        <w:spacing w:before="0" w:beforeAutospacing="0" w:after="0" w:afterAutospacing="0"/>
        <w:jc w:val="both"/>
        <w:textAlignment w:val="baseline"/>
      </w:pPr>
      <w:r w:rsidRPr="00CF5ECC">
        <w:rPr>
          <w:rStyle w:val="normaltextrun"/>
        </w:rPr>
        <w:t xml:space="preserve">3.5 </w:t>
      </w:r>
      <w:r w:rsidR="00D24921" w:rsidRPr="00CF5ECC">
        <w:rPr>
          <w:rStyle w:val="normaltextrun"/>
        </w:rPr>
        <w:t>Realizar, de forma sistemática, o monitoramento e avaliação da execução do objeto, em especial quanto ao desenvolvimento de objetivos e resultado das ações e atividades desenvolvidas pela PARCEIRA com v</w:t>
      </w:r>
      <w:r w:rsidRPr="00CF5ECC">
        <w:rPr>
          <w:rStyle w:val="normaltextrun"/>
        </w:rPr>
        <w:t>istas à efetividade deste Termo;</w:t>
      </w:r>
      <w:r w:rsidR="00D24921" w:rsidRPr="00CF5ECC">
        <w:rPr>
          <w:rStyle w:val="eop"/>
        </w:rPr>
        <w:t> </w:t>
      </w:r>
    </w:p>
    <w:p w:rsidR="00D24921" w:rsidRPr="00CF5ECC" w:rsidRDefault="00941988" w:rsidP="00941988">
      <w:pPr>
        <w:pStyle w:val="paragraph"/>
        <w:spacing w:before="0" w:beforeAutospacing="0" w:after="0" w:afterAutospacing="0"/>
        <w:jc w:val="both"/>
        <w:textAlignment w:val="baseline"/>
      </w:pPr>
      <w:r w:rsidRPr="00CF5ECC">
        <w:rPr>
          <w:rStyle w:val="normaltextrun"/>
        </w:rPr>
        <w:t xml:space="preserve">3.6 </w:t>
      </w:r>
      <w:r w:rsidR="00D24921" w:rsidRPr="00CF5ECC">
        <w:rPr>
          <w:rStyle w:val="normaltextrun"/>
        </w:rPr>
        <w:t>Acompanhar a execução do termo de colaboração conforme plano de trabalho aprovado.</w:t>
      </w:r>
      <w:r w:rsidR="00D24921" w:rsidRPr="00CF5ECC">
        <w:rPr>
          <w:rStyle w:val="eop"/>
        </w:rPr>
        <w:t> </w:t>
      </w:r>
    </w:p>
    <w:p w:rsidR="00D24921" w:rsidRPr="00CF5ECC" w:rsidRDefault="00941988" w:rsidP="00941988">
      <w:pPr>
        <w:pStyle w:val="paragraph"/>
        <w:spacing w:before="0" w:beforeAutospacing="0" w:after="0" w:afterAutospacing="0"/>
        <w:jc w:val="both"/>
        <w:textAlignment w:val="baseline"/>
      </w:pPr>
      <w:r w:rsidRPr="00CF5ECC">
        <w:rPr>
          <w:rStyle w:val="normaltextrun"/>
        </w:rPr>
        <w:t xml:space="preserve">3.7 </w:t>
      </w:r>
      <w:r w:rsidR="00D24921" w:rsidRPr="00CF5ECC">
        <w:rPr>
          <w:rStyle w:val="normaltextrun"/>
        </w:rPr>
        <w:t>Analisar mensal e bimestralmente, por meio do sistema SIT e SEI toda a documentação apresentada pela PARCEIRA referente à execução deste Termo de Colaboração;</w:t>
      </w:r>
      <w:r w:rsidR="00D24921" w:rsidRPr="00CF5ECC">
        <w:rPr>
          <w:rStyle w:val="eop"/>
        </w:rPr>
        <w:t> </w:t>
      </w:r>
    </w:p>
    <w:p w:rsidR="00D24921" w:rsidRPr="00CF5ECC" w:rsidRDefault="00941988" w:rsidP="00941988">
      <w:pPr>
        <w:pStyle w:val="paragraph"/>
        <w:spacing w:before="0" w:beforeAutospacing="0" w:after="0" w:afterAutospacing="0"/>
        <w:jc w:val="both"/>
        <w:textAlignment w:val="baseline"/>
      </w:pPr>
      <w:r w:rsidRPr="00CF5ECC">
        <w:rPr>
          <w:rStyle w:val="normaltextrun"/>
        </w:rPr>
        <w:t xml:space="preserve">3.8 </w:t>
      </w:r>
      <w:r w:rsidR="00D24921" w:rsidRPr="00CF5ECC">
        <w:rPr>
          <w:rStyle w:val="normaltextrun"/>
        </w:rPr>
        <w:t>Receber, apurar e solucionar eventuais denúncias ou reclamações cientificando a PARCEIRA para as devidas regularizações;</w:t>
      </w:r>
      <w:r w:rsidR="00D24921" w:rsidRPr="00CF5ECC">
        <w:rPr>
          <w:rStyle w:val="eop"/>
        </w:rPr>
        <w:t> </w:t>
      </w:r>
    </w:p>
    <w:p w:rsidR="00D24921" w:rsidRPr="00CF5ECC" w:rsidRDefault="00941988" w:rsidP="00941988">
      <w:pPr>
        <w:pStyle w:val="paragraph"/>
        <w:spacing w:before="0" w:beforeAutospacing="0" w:after="0" w:afterAutospacing="0"/>
        <w:jc w:val="both"/>
        <w:textAlignment w:val="baseline"/>
      </w:pPr>
      <w:r w:rsidRPr="00CF5ECC">
        <w:rPr>
          <w:rStyle w:val="normaltextrun"/>
        </w:rPr>
        <w:t xml:space="preserve">3.9 </w:t>
      </w:r>
      <w:r w:rsidR="00D24921" w:rsidRPr="00CF5ECC">
        <w:rPr>
          <w:rStyle w:val="normaltextrun"/>
        </w:rPr>
        <w:t>Comunicar formalmente à PARCEIRA qualquer irregularidade encontrada na execução das ações, fixando-lhe, quando não pactuado nesse Termo de Colaboração, prazo para corrigí-la;</w:t>
      </w:r>
      <w:r w:rsidR="00D24921" w:rsidRPr="00CF5ECC">
        <w:rPr>
          <w:rStyle w:val="eop"/>
        </w:rPr>
        <w:t> </w:t>
      </w:r>
    </w:p>
    <w:p w:rsidR="00D24921" w:rsidRPr="00CF5ECC" w:rsidRDefault="00D24921" w:rsidP="00941988">
      <w:pPr>
        <w:pStyle w:val="paragraph"/>
        <w:numPr>
          <w:ilvl w:val="1"/>
          <w:numId w:val="35"/>
        </w:numPr>
        <w:spacing w:before="0" w:beforeAutospacing="0" w:after="0" w:afterAutospacing="0"/>
        <w:jc w:val="both"/>
        <w:textAlignment w:val="baseline"/>
      </w:pPr>
      <w:r w:rsidRPr="00CF5ECC">
        <w:rPr>
          <w:rStyle w:val="normaltextrun"/>
        </w:rPr>
        <w:t>Aplicar as penalidades regulamentadas neste Termo de Colaboração;</w:t>
      </w:r>
      <w:r w:rsidRPr="00CF5ECC">
        <w:rPr>
          <w:rStyle w:val="eop"/>
        </w:rPr>
        <w:t> </w:t>
      </w:r>
    </w:p>
    <w:p w:rsidR="00D24921" w:rsidRPr="00CF5ECC" w:rsidRDefault="00D24921" w:rsidP="00941988">
      <w:pPr>
        <w:pStyle w:val="paragraph"/>
        <w:numPr>
          <w:ilvl w:val="1"/>
          <w:numId w:val="35"/>
        </w:numPr>
        <w:spacing w:before="0" w:beforeAutospacing="0" w:after="0" w:afterAutospacing="0"/>
        <w:ind w:left="0" w:firstLine="0"/>
        <w:jc w:val="both"/>
        <w:textAlignment w:val="baseline"/>
      </w:pPr>
      <w:r w:rsidRPr="00CF5ECC">
        <w:rPr>
          <w:rStyle w:val="normaltextrun"/>
        </w:rPr>
        <w:t>Emitir, anualmente, quando solicitado e/ou por ocasião da revisão e continuidade deste Termo, relatório sobre o cumprimento das o</w:t>
      </w:r>
      <w:r w:rsidR="00941988" w:rsidRPr="00CF5ECC">
        <w:rPr>
          <w:rStyle w:val="normaltextrun"/>
        </w:rPr>
        <w:t>brigações previstas neste Termo.</w:t>
      </w:r>
      <w:r w:rsidRPr="00CF5ECC">
        <w:rPr>
          <w:rStyle w:val="normaltextrun"/>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CLÁUSULA QUARTA - DOS RECURSOS FINANCEIROS E FORMA DE UTILIZAÇÃO</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Ao Município compete:</w:t>
      </w:r>
      <w:r w:rsidRPr="00CF5ECC">
        <w:rPr>
          <w:rStyle w:val="eop"/>
        </w:rPr>
        <w:t> </w:t>
      </w:r>
    </w:p>
    <w:p w:rsidR="00D24921" w:rsidRPr="00CF5ECC" w:rsidRDefault="00D24921" w:rsidP="00941988">
      <w:pPr>
        <w:pStyle w:val="paragraph"/>
        <w:numPr>
          <w:ilvl w:val="1"/>
          <w:numId w:val="27"/>
        </w:numPr>
        <w:spacing w:before="0" w:beforeAutospacing="0" w:after="0" w:afterAutospacing="0"/>
        <w:ind w:left="0" w:firstLine="0"/>
        <w:jc w:val="both"/>
        <w:textAlignment w:val="baseline"/>
        <w:rPr>
          <w:rStyle w:val="eop"/>
        </w:rPr>
      </w:pPr>
      <w:r w:rsidRPr="00CF5ECC">
        <w:rPr>
          <w:rStyle w:val="normaltextrun"/>
        </w:rPr>
        <w:t>Repassar à ENTIDADE a quantia total de </w:t>
      </w:r>
      <w:r w:rsidR="00ED68E2" w:rsidRPr="007965F5">
        <w:rPr>
          <w:rStyle w:val="normaltextrun"/>
          <w:b/>
          <w:bCs/>
        </w:rPr>
        <w:t xml:space="preserve">R$ </w:t>
      </w:r>
      <w:r w:rsidR="00ED68E2">
        <w:rPr>
          <w:rStyle w:val="normaltextrun"/>
          <w:b/>
          <w:bCs/>
        </w:rPr>
        <w:t>xxxxxxxxxx</w:t>
      </w:r>
      <w:r w:rsidR="00ED68E2" w:rsidRPr="007965F5">
        <w:rPr>
          <w:rStyle w:val="normaltextrun"/>
          <w:b/>
          <w:bCs/>
        </w:rPr>
        <w:t xml:space="preserve"> (</w:t>
      </w:r>
      <w:r w:rsidR="00ED68E2">
        <w:rPr>
          <w:rStyle w:val="normaltextrun"/>
          <w:b/>
          <w:bCs/>
        </w:rPr>
        <w:t>xxxxxxxxxxx</w:t>
      </w:r>
      <w:r w:rsidR="00ED68E2" w:rsidRPr="007965F5">
        <w:rPr>
          <w:rStyle w:val="normaltextrun"/>
          <w:b/>
          <w:bCs/>
        </w:rPr>
        <w:t>),</w:t>
      </w:r>
      <w:r w:rsidR="00ED68E2" w:rsidRPr="007965F5">
        <w:rPr>
          <w:rStyle w:val="normaltextrun"/>
        </w:rPr>
        <w:t> </w:t>
      </w:r>
      <w:r w:rsidR="00C00E3E" w:rsidRPr="00CF5ECC">
        <w:rPr>
          <w:rStyle w:val="normaltextrun"/>
        </w:rPr>
        <w:t>dividida em 12 (doze</w:t>
      </w:r>
      <w:r w:rsidRPr="00CF5ECC">
        <w:rPr>
          <w:rStyle w:val="normaltextrun"/>
        </w:rPr>
        <w:t>) parcelas repassadas mensalmente de acordo com o Cronograma de Desembolso constante no Plano de Trabalho previamente aprovado, cujos valores serão depositados na conta corrente indicada;</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rPr>
          <w:rStyle w:val="eop"/>
        </w:rPr>
      </w:pPr>
      <w:r w:rsidRPr="00CF5ECC">
        <w:rPr>
          <w:rStyle w:val="eop"/>
        </w:rPr>
        <w:t>O repasse das parcelas mensais ser</w:t>
      </w:r>
      <w:r w:rsidR="00DB20CA" w:rsidRPr="00CF5ECC">
        <w:rPr>
          <w:rStyle w:val="eop"/>
        </w:rPr>
        <w:t>á</w:t>
      </w:r>
      <w:r w:rsidRPr="00CF5ECC">
        <w:rPr>
          <w:rStyle w:val="eop"/>
        </w:rPr>
        <w:t xml:space="preserve"> liberado em estrita conformidade com o cronograma de desembolso aprovado e vinculados à apresentação da prestação de contas das parcelas anteriores (Art. 48 a 50 da Lei 13019/2014);</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CF5ECC">
        <w:rPr>
          <w:rStyle w:val="eop"/>
        </w:rPr>
        <w:t> </w:t>
      </w:r>
    </w:p>
    <w:p w:rsidR="00941988" w:rsidRPr="00CF5ECC"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CF5ECC">
        <w:rPr>
          <w:rStyle w:val="normaltextrun"/>
        </w:rPr>
        <w:lastRenderedPageBreak/>
        <w:t>utilizar recursos para finalidade alheia ao objeto da parceria; </w:t>
      </w:r>
      <w:r w:rsidRPr="00CF5ECC">
        <w:rPr>
          <w:rStyle w:val="eop"/>
        </w:rPr>
        <w:t> </w:t>
      </w:r>
    </w:p>
    <w:p w:rsidR="00941988" w:rsidRPr="00CF5ECC"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CF5ECC">
        <w:rPr>
          <w:rStyle w:val="normaltextrun"/>
        </w:rPr>
        <w:t>pagar, a qualquer título, servidor ou empregado público da Administração Direta e Indireta do Município de Londrina com recursos vinculados à parceria, salvo nas hipóteses previstas em lei específica e na lei de diretrizes orçamentárias;</w:t>
      </w:r>
      <w:r w:rsidRPr="00CF5ECC">
        <w:rPr>
          <w:rStyle w:val="eop"/>
        </w:rPr>
        <w:t> </w:t>
      </w:r>
    </w:p>
    <w:p w:rsidR="00941988" w:rsidRPr="00CF5ECC"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CF5ECC">
        <w:rPr>
          <w:rStyle w:val="normaltextrun"/>
        </w:rPr>
        <w:t>realizar pagamento ou contratar parentes em linha reta ou colateral até o 3º grau de membros da diretoria; </w:t>
      </w:r>
      <w:r w:rsidRPr="00CF5ECC">
        <w:rPr>
          <w:rStyle w:val="eop"/>
        </w:rPr>
        <w:t> </w:t>
      </w:r>
    </w:p>
    <w:p w:rsidR="00941988" w:rsidRPr="00CF5ECC"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CF5ECC">
        <w:rPr>
          <w:rStyle w:val="normaltextrun"/>
        </w:rPr>
        <w:t>pagar despesa realizada em data anterior ou posterior à vigência da parceria;</w:t>
      </w:r>
      <w:r w:rsidRPr="00CF5ECC">
        <w:rPr>
          <w:rStyle w:val="eop"/>
        </w:rPr>
        <w:t> </w:t>
      </w:r>
    </w:p>
    <w:p w:rsidR="00941988" w:rsidRPr="00CF5ECC"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CF5ECC">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O repasse poderá ser realizado de forma parcial caso haja constatação de não cumprimento das metas observadas no Plano de Trabalho, conforme deliberação do ÓRGÃO GESTOR;</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Fica condicionado o repasse dos recursos todo o cumprimento das disposições contidas neste Termo de Colaboração;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Os documentos comprobatórios das despesas pagas com os recursos deste Termo de Colaboração, a exemplo, as faturas, recibos e notas fiscais das despesas deverão ser emitidos em nome da PARCEIRA</w:t>
      </w:r>
      <w:r w:rsidRPr="00CF5ECC">
        <w:rPr>
          <w:rStyle w:val="normaltextrun"/>
          <w:b/>
          <w:bCs/>
        </w:rPr>
        <w:t>.</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A PARCEIRA deve manter os recursos financeiros na conta bancária específica indicada, permitindo-se débitos somente para pagamento das despesas previstas no Plano de trabalho, mediante transferência eletrônica;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Toda a movimentação de recursos no âmbito da parceria será realizada mediante transferência eletrônica sujeita à identificação do beneficiário final e à obrigatoriedade de depósito em sua conta bancária;</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Os pagamentos deverão ser realizados mediante crédito na conta bancária de titularidade dos fornecedores e prestadores de serviços;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Demonstrada a impossibilidade física de pagamento mediante transferência eletrônica, poderá ser admitida a realização de pagamentos em espécie, desde que solicitado e deferido pelo ÓRGÃO GESTOR;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t>Os recursos transferidos, enquanto não utilizados, deverão obrigatoriamente ser aplicados em cadernetas de poupança ou em fundo de aplicação financeira</w:t>
      </w:r>
      <w:r w:rsidRPr="00CF5ECC">
        <w:rPr>
          <w:rStyle w:val="normaltextrun"/>
        </w:rPr>
        <w:t>;</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rPr>
          <w:rStyle w:val="eop"/>
        </w:rPr>
      </w:pPr>
      <w:r w:rsidRPr="00CF5ECC">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lastRenderedPageBreak/>
        <w:t>Na hipótese de ocorrer</w:t>
      </w:r>
      <w:r w:rsidRPr="00CF5ECC">
        <w:rPr>
          <w:rStyle w:val="normaltextrun"/>
          <w:b/>
          <w:bCs/>
        </w:rPr>
        <w:t> </w:t>
      </w:r>
      <w:r w:rsidRPr="00CF5ECC">
        <w:rPr>
          <w:rStyle w:val="normaltextrun"/>
        </w:rPr>
        <w:t>alterações do número de metas e/ou do valor durante o exercício, a adequação deverá ser efetuada a partir da comprovação da proposição pela PARCEIRA, da análise e parecer do </w:t>
      </w:r>
      <w:r w:rsidRPr="00CF5ECC">
        <w:rPr>
          <w:rStyle w:val="normaltextrun"/>
          <w:caps/>
        </w:rPr>
        <w:t>ÓRGÃO GESTOR</w:t>
      </w:r>
      <w:r w:rsidRPr="00CF5ECC">
        <w:rPr>
          <w:rStyle w:val="normaltextrun"/>
        </w:rPr>
        <w:t>, da manifestação oficial da vontade da PARCEIRA, e mediante celebração do Termo Aditivo;</w:t>
      </w:r>
    </w:p>
    <w:p w:rsidR="00941988" w:rsidRPr="00CF5ECC" w:rsidRDefault="00941988" w:rsidP="00941988">
      <w:pPr>
        <w:pStyle w:val="paragraph"/>
        <w:numPr>
          <w:ilvl w:val="1"/>
          <w:numId w:val="27"/>
        </w:numPr>
        <w:spacing w:before="0" w:beforeAutospacing="0" w:after="0" w:afterAutospacing="0"/>
        <w:ind w:left="0" w:firstLine="0"/>
        <w:jc w:val="both"/>
        <w:textAlignment w:val="baseline"/>
      </w:pPr>
      <w:r w:rsidRPr="00CF5ECC">
        <w:rPr>
          <w:rStyle w:val="normaltextrun"/>
        </w:rPr>
        <w:t xml:space="preserve">Na hipótese de diminuição das metas na execução, a PARCEIRA deverá apresentar justificativa após notificação do </w:t>
      </w:r>
      <w:r w:rsidRPr="00CF5ECC">
        <w:rPr>
          <w:rStyle w:val="normaltextrun"/>
          <w:caps/>
        </w:rPr>
        <w:t>ÓRGÃO GESTOR</w:t>
      </w:r>
      <w:r w:rsidRPr="00CF5ECC">
        <w:rPr>
          <w:rStyle w:val="normaltextrun"/>
        </w:rPr>
        <w:t> que adotará as medidas cabíveis, tais como: suspensão temporária do repasse dos recursos, diminuição de metas, diminuição do valor, dentre outras;</w:t>
      </w:r>
      <w:r w:rsidRPr="00CF5ECC">
        <w:rPr>
          <w:rStyle w:val="eop"/>
        </w:rPr>
        <w:t> </w:t>
      </w:r>
    </w:p>
    <w:p w:rsidR="00941988" w:rsidRPr="00CF5ECC"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CF5ECC">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rPr>
        <w:t> </w:t>
      </w:r>
      <w:r w:rsidRPr="00CF5ECC">
        <w:rPr>
          <w:rStyle w:val="eop"/>
        </w:rPr>
        <w:t> </w:t>
      </w:r>
    </w:p>
    <w:p w:rsidR="00D24921" w:rsidRPr="00CF5ECC" w:rsidRDefault="00D24921" w:rsidP="00D24921">
      <w:pPr>
        <w:pStyle w:val="paragraph"/>
        <w:spacing w:before="0" w:beforeAutospacing="0" w:after="0" w:afterAutospacing="0"/>
        <w:jc w:val="both"/>
        <w:textAlignment w:val="baseline"/>
        <w:rPr>
          <w:rStyle w:val="eop"/>
        </w:rPr>
      </w:pPr>
      <w:r w:rsidRPr="00CF5ECC">
        <w:rPr>
          <w:rStyle w:val="normaltextrun"/>
          <w:b/>
          <w:bCs/>
        </w:rPr>
        <w:t>CLÁUSULA QUINTA – DA DOTAÇÃO ORÇAMENTÁRIA</w:t>
      </w:r>
      <w:r w:rsidRPr="00CF5ECC">
        <w:rPr>
          <w:rStyle w:val="eop"/>
        </w:rPr>
        <w:t> </w:t>
      </w:r>
    </w:p>
    <w:p w:rsidR="00C00E3E" w:rsidRPr="00CF5ECC" w:rsidRDefault="00D24921" w:rsidP="00C00E3E">
      <w:pPr>
        <w:pStyle w:val="paragraph"/>
        <w:tabs>
          <w:tab w:val="left" w:pos="284"/>
        </w:tabs>
        <w:spacing w:before="0" w:beforeAutospacing="0" w:after="0" w:afterAutospacing="0"/>
        <w:jc w:val="both"/>
        <w:textAlignment w:val="baseline"/>
      </w:pPr>
      <w:r w:rsidRPr="00CF5ECC">
        <w:rPr>
          <w:rStyle w:val="normaltextrun"/>
        </w:rPr>
        <w:t xml:space="preserve">5.1 Os </w:t>
      </w:r>
      <w:r w:rsidR="00C00E3E" w:rsidRPr="00CF5ECC">
        <w:rPr>
          <w:rStyle w:val="normaltextrun"/>
        </w:rPr>
        <w:t xml:space="preserve">recursos repassados integram previsão orçamentária da SME de Londrina –PR, referente à dotação </w:t>
      </w:r>
      <w:r w:rsidR="00C00E3E" w:rsidRPr="00CF5ECC">
        <w:t xml:space="preserve">xxxxxxxxx xxxxxxx Fonte xxx.  </w:t>
      </w:r>
      <w:r w:rsidR="00C00E3E" w:rsidRPr="00CF5ECC">
        <w:rPr>
          <w:rStyle w:val="normaltextrun"/>
          <w:b/>
          <w:bCs/>
        </w:rPr>
        <w:t> </w:t>
      </w:r>
      <w:r w:rsidR="00C00E3E" w:rsidRPr="00CF5ECC">
        <w:rPr>
          <w:rStyle w:val="eop"/>
        </w:rPr>
        <w:t> </w:t>
      </w:r>
    </w:p>
    <w:p w:rsidR="00D24921" w:rsidRPr="00CF5ECC" w:rsidRDefault="00D24921" w:rsidP="00941988">
      <w:pPr>
        <w:pStyle w:val="paragraph"/>
        <w:tabs>
          <w:tab w:val="left" w:pos="284"/>
        </w:tabs>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CLÁUSULA SEXTA – DOS PRAZOS, PRORROGAÇÃO E FORMA DE EXECUÇÃO</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Dos prazos, prorrogação e forma de execução, entende-se que:</w:t>
      </w:r>
      <w:r w:rsidRPr="00CF5ECC">
        <w:rPr>
          <w:rStyle w:val="eop"/>
        </w:rPr>
        <w:t> </w:t>
      </w:r>
    </w:p>
    <w:p w:rsidR="00D24921" w:rsidRPr="00CF5ECC"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CF5ECC">
        <w:rPr>
          <w:rStyle w:val="normaltextrun"/>
        </w:rPr>
        <w:t xml:space="preserve">O prazo de execução é por um prazo de 12 (doze) meses e o de vigência encerra-se 30 (trinta) dias após o término do prazo </w:t>
      </w:r>
      <w:r w:rsidR="00941988" w:rsidRPr="00CF5ECC">
        <w:rPr>
          <w:rStyle w:val="normaltextrun"/>
        </w:rPr>
        <w:t>de execução;</w:t>
      </w:r>
      <w:r w:rsidRPr="00CF5ECC">
        <w:rPr>
          <w:rStyle w:val="normaltextrun"/>
        </w:rPr>
        <w:t xml:space="preserve"> </w:t>
      </w:r>
    </w:p>
    <w:p w:rsidR="00D24921" w:rsidRPr="00CF5ECC"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CF5ECC">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CF5ECC">
        <w:rPr>
          <w:rStyle w:val="normaltextrun"/>
        </w:rPr>
        <w:t xml:space="preserve"> o interesse de ambas as partes;</w:t>
      </w:r>
    </w:p>
    <w:p w:rsidR="00D24921" w:rsidRPr="00CF5ECC"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CF5ECC">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rPr>
          <w:rStyle w:val="eop"/>
        </w:rPr>
      </w:pPr>
      <w:r w:rsidRPr="00CF5ECC">
        <w:rPr>
          <w:rStyle w:val="normaltextrun"/>
          <w:b/>
          <w:bCs/>
        </w:rPr>
        <w:t>CLÁUSULA SÉTIMA – DA PRESTAÇÃO DE CONTAS</w:t>
      </w:r>
      <w:r w:rsidRPr="00CF5ECC">
        <w:rPr>
          <w:rStyle w:val="eop"/>
        </w:rPr>
        <w:t> </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CF5ECC">
        <w:rPr>
          <w:rStyle w:val="contextualspellingandgrammarerror"/>
        </w:rPr>
        <w:t>nº </w:t>
      </w:r>
      <w:r w:rsidRPr="00CF5ECC">
        <w:rPr>
          <w:rStyle w:val="contextualspellingandgrammarerror"/>
        </w:rPr>
        <w:t>28</w:t>
      </w:r>
      <w:r w:rsidRPr="00CF5ECC">
        <w:rPr>
          <w:rStyle w:val="normaltextrun"/>
        </w:rPr>
        <w:t>/2011 (alte</w:t>
      </w:r>
      <w:r w:rsidR="008E1193" w:rsidRPr="00CF5ECC">
        <w:rPr>
          <w:rStyle w:val="normaltextrun"/>
        </w:rPr>
        <w:t>rada pela resolução nº 46/2014);</w:t>
      </w:r>
      <w:r w:rsidRPr="00CF5ECC">
        <w:rPr>
          <w:rStyle w:val="eop"/>
        </w:rPr>
        <w:t> </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CF5ECC">
        <w:rPr>
          <w:rStyle w:val="normaltextrun"/>
        </w:rPr>
        <w:t xml:space="preserve"> das transferências financeiras;</w:t>
      </w:r>
      <w:r w:rsidRPr="00CF5ECC">
        <w:rPr>
          <w:rStyle w:val="normaltextrun"/>
        </w:rPr>
        <w:t> </w:t>
      </w:r>
      <w:r w:rsidRPr="00CF5ECC">
        <w:rPr>
          <w:rStyle w:val="eop"/>
        </w:rPr>
        <w:t> </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Deverá ser utilizado o SEI que é o sistema eletrônico oficial utilizado pela Prefeitura do Município de Londrina para a tramitação de processos administra</w:t>
      </w:r>
      <w:r w:rsidR="008E1193" w:rsidRPr="00CF5ECC">
        <w:rPr>
          <w:rStyle w:val="normaltextrun"/>
        </w:rPr>
        <w:t>tivos, documentos e informações;</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 xml:space="preserve">A PARCEIRA deverá apresentar ao Órgão Gestor, bimestralmente, os relatórios, lançamentos e documentos comprobatórios das despesas realizadas, acompanhado de extratos </w:t>
      </w:r>
      <w:r w:rsidRPr="00CF5ECC">
        <w:rPr>
          <w:rStyle w:val="normaltextrun"/>
        </w:rPr>
        <w:lastRenderedPageBreak/>
        <w:t xml:space="preserve">bancários das contas corrente e poupança/aplicação financeira via processo de prestação de contas no SEI e, quando solicitada, </w:t>
      </w:r>
      <w:r w:rsidR="00310426" w:rsidRPr="00CF5ECC">
        <w:rPr>
          <w:rStyle w:val="eop"/>
        </w:rPr>
        <w:t>por meio físico;</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A PARCEIRA deverá atender os procedimentos estipulados pela administração pú</w:t>
      </w:r>
      <w:r w:rsidR="008E1193" w:rsidRPr="00CF5ECC">
        <w:rPr>
          <w:rStyle w:val="normaltextrun"/>
        </w:rPr>
        <w:t>blica para prestação de contas;</w:t>
      </w:r>
      <w:r w:rsidRPr="00CF5ECC">
        <w:rPr>
          <w:rStyle w:val="eop"/>
        </w:rPr>
        <w:t> </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CF5ECC">
        <w:rPr>
          <w:rStyle w:val="normaltextrun"/>
        </w:rPr>
        <w:t xml:space="preserve"> o término do prazo de execução;</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É vedada a utilização de recursos que aludem ao presente termo com a prestação de homenagens, confraternizações, flores, presentes, táxi, moto-táxi e outras despesas cuja natureza nã</w:t>
      </w:r>
      <w:r w:rsidR="008E1193" w:rsidRPr="00CF5ECC">
        <w:rPr>
          <w:rStyle w:val="normaltextrun"/>
        </w:rPr>
        <w:t>o caracterize interesse público;</w:t>
      </w:r>
      <w:r w:rsidRPr="00CF5ECC">
        <w:rPr>
          <w:rStyle w:val="eop"/>
        </w:rPr>
        <w:t> </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Durante o prazo de 10 (dez) anos, contado do dia útil subsequente ao da prestação de contas, a entidade deve manter em seu arquivo os documentos originais qu</w:t>
      </w:r>
      <w:r w:rsidR="008E1193" w:rsidRPr="00CF5ECC">
        <w:rPr>
          <w:rStyle w:val="normaltextrun"/>
        </w:rPr>
        <w:t>e compõem a prestação de contas;</w:t>
      </w:r>
    </w:p>
    <w:p w:rsidR="00D24921" w:rsidRPr="00CF5ECC" w:rsidRDefault="00D24921" w:rsidP="008E1193">
      <w:pPr>
        <w:pStyle w:val="paragraph"/>
        <w:numPr>
          <w:ilvl w:val="1"/>
          <w:numId w:val="29"/>
        </w:numPr>
        <w:spacing w:before="0" w:beforeAutospacing="0" w:after="0" w:afterAutospacing="0"/>
        <w:ind w:left="0" w:firstLine="0"/>
        <w:jc w:val="both"/>
        <w:textAlignment w:val="baseline"/>
      </w:pPr>
      <w:r w:rsidRPr="00CF5ECC">
        <w:rPr>
          <w:rStyle w:val="normaltextrun"/>
        </w:rPr>
        <w:t>O gestor deverá emitir relatório técnico da prestação de contas, legitimando as despesas e o efetivo alcance dos objetivos propostos no Plano de trabalho, em </w:t>
      </w:r>
      <w:r w:rsidRPr="00CF5ECC">
        <w:rPr>
          <w:rStyle w:val="normaltextrun"/>
          <w:b/>
          <w:bCs/>
        </w:rPr>
        <w:t>até 60 (sessenta) dias após</w:t>
      </w:r>
      <w:r w:rsidR="00310426" w:rsidRPr="00CF5ECC">
        <w:rPr>
          <w:rStyle w:val="normaltextrun"/>
          <w:b/>
          <w:bCs/>
        </w:rPr>
        <w:t xml:space="preserve"> o término do prazo de execução;</w:t>
      </w:r>
    </w:p>
    <w:p w:rsidR="00D24921" w:rsidRPr="00CF5ECC"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CF5ECC">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CF5ECC" w:rsidRDefault="00D24921" w:rsidP="00D24921">
      <w:pPr>
        <w:pStyle w:val="paragraph"/>
        <w:spacing w:before="0" w:beforeAutospacing="0" w:after="0" w:afterAutospacing="0"/>
        <w:ind w:left="360"/>
        <w:jc w:val="both"/>
        <w:textAlignment w:val="baseline"/>
      </w:pPr>
      <w:r w:rsidRPr="00CF5ECC">
        <w:rPr>
          <w:rStyle w:val="normaltextrun"/>
          <w:b/>
          <w:bCs/>
        </w:rPr>
        <w:t> </w:t>
      </w:r>
      <w:r w:rsidRPr="00CF5ECC">
        <w:rPr>
          <w:rStyle w:val="eop"/>
        </w:rPr>
        <w:t> </w:t>
      </w:r>
    </w:p>
    <w:p w:rsidR="00D24921" w:rsidRPr="00CF5ECC" w:rsidRDefault="00D24921" w:rsidP="00D24921">
      <w:pPr>
        <w:pStyle w:val="paragraph"/>
        <w:spacing w:before="0" w:beforeAutospacing="0" w:after="0" w:afterAutospacing="0"/>
        <w:jc w:val="both"/>
        <w:textAlignment w:val="baseline"/>
        <w:rPr>
          <w:rStyle w:val="eop"/>
        </w:rPr>
      </w:pPr>
      <w:r w:rsidRPr="00CF5ECC">
        <w:rPr>
          <w:rStyle w:val="normaltextrun"/>
          <w:b/>
          <w:bCs/>
        </w:rPr>
        <w:t>CLÁUSULA OITAVA DA FISCALIZAÇÃO</w:t>
      </w:r>
      <w:r w:rsidRPr="00CF5ECC">
        <w:rPr>
          <w:rStyle w:val="eop"/>
        </w:rPr>
        <w:t> </w:t>
      </w:r>
    </w:p>
    <w:p w:rsidR="00D24921" w:rsidRPr="00CF5ECC" w:rsidRDefault="00D24921" w:rsidP="008E1193">
      <w:pPr>
        <w:pStyle w:val="paragraph"/>
        <w:numPr>
          <w:ilvl w:val="1"/>
          <w:numId w:val="30"/>
        </w:numPr>
        <w:spacing w:before="0" w:beforeAutospacing="0" w:after="0" w:afterAutospacing="0"/>
        <w:ind w:left="0" w:firstLine="0"/>
        <w:jc w:val="both"/>
        <w:textAlignment w:val="baseline"/>
        <w:rPr>
          <w:rStyle w:val="eop"/>
        </w:rPr>
      </w:pPr>
      <w:r w:rsidRPr="00CF5ECC">
        <w:rPr>
          <w:rStyle w:val="normaltextrun"/>
        </w:rPr>
        <w:t>A Administração Pública promoverá o monitoramento e a avaliação do cumprimento do objeto da parceria, podendo valer-se do apoio técnico de terceiros, delegar competência ou firmar parcerias c</w:t>
      </w:r>
      <w:r w:rsidR="008E1193" w:rsidRPr="00CF5ECC">
        <w:rPr>
          <w:rStyle w:val="normaltextrun"/>
        </w:rPr>
        <w:t>om órgãos ou entidades públicas;</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A Administração Pública acompanhará a execução do objeto deste Termo de Colaboração através de seu gestor, que tem por obrigações: </w:t>
      </w:r>
      <w:r w:rsidRPr="00CF5ECC">
        <w:rPr>
          <w:rStyle w:val="eop"/>
        </w:rPr>
        <w:t> </w:t>
      </w:r>
    </w:p>
    <w:p w:rsidR="00D24921" w:rsidRPr="00CF5ECC"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CF5ECC">
        <w:rPr>
          <w:rStyle w:val="normaltextrun"/>
        </w:rPr>
        <w:t>Acompanhar e fiscalizar a execução da parceria;</w:t>
      </w:r>
      <w:r w:rsidRPr="00CF5ECC">
        <w:rPr>
          <w:rStyle w:val="eop"/>
        </w:rPr>
        <w:t> </w:t>
      </w:r>
    </w:p>
    <w:p w:rsidR="00D24921" w:rsidRPr="00CF5ECC"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CF5ECC">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CF5ECC">
        <w:rPr>
          <w:rStyle w:val="eop"/>
        </w:rPr>
        <w:t> </w:t>
      </w:r>
    </w:p>
    <w:p w:rsidR="00D24921" w:rsidRPr="00CF5ECC" w:rsidRDefault="00D24921" w:rsidP="00D24921">
      <w:pPr>
        <w:pStyle w:val="paragraph"/>
        <w:numPr>
          <w:ilvl w:val="0"/>
          <w:numId w:val="14"/>
        </w:numPr>
        <w:spacing w:before="0" w:beforeAutospacing="0" w:after="0" w:afterAutospacing="0"/>
        <w:ind w:left="360" w:firstLine="0"/>
        <w:jc w:val="both"/>
        <w:textAlignment w:val="baseline"/>
      </w:pPr>
      <w:r w:rsidRPr="00CF5ECC">
        <w:rPr>
          <w:rStyle w:val="normaltextrun"/>
        </w:rPr>
        <w:t>Emitir parecer conclusivo de análise da prestação de contas, com base no relatório técnico de monitoramento e avaliação de que trata o art. 59 da Lei Federal nº 13.019/2014 (alterada pela lei 13.204/2015;</w:t>
      </w:r>
      <w:r w:rsidRPr="00CF5ECC">
        <w:rPr>
          <w:rStyle w:val="eop"/>
        </w:rPr>
        <w:t> </w:t>
      </w:r>
    </w:p>
    <w:p w:rsidR="00D24921" w:rsidRPr="00CF5ECC" w:rsidRDefault="00D24921" w:rsidP="00D24921">
      <w:pPr>
        <w:pStyle w:val="paragraph"/>
        <w:numPr>
          <w:ilvl w:val="0"/>
          <w:numId w:val="15"/>
        </w:numPr>
        <w:spacing w:before="0" w:beforeAutospacing="0" w:after="0" w:afterAutospacing="0"/>
        <w:ind w:left="360" w:firstLine="0"/>
        <w:jc w:val="both"/>
        <w:textAlignment w:val="baseline"/>
      </w:pPr>
      <w:r w:rsidRPr="00CF5ECC">
        <w:rPr>
          <w:rStyle w:val="normaltextrun"/>
        </w:rPr>
        <w:t>Disponibilizar os instrumentos necessários às atividades de monitoramento e avaliação.</w:t>
      </w:r>
      <w:r w:rsidRPr="00CF5ECC">
        <w:rPr>
          <w:rStyle w:val="eop"/>
        </w:rPr>
        <w:t> </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A execução também será acompanhada pela Comissão de Monitoramento e Ava</w:t>
      </w:r>
      <w:r w:rsidR="008E1193" w:rsidRPr="00CF5ECC">
        <w:rPr>
          <w:rStyle w:val="normaltextrun"/>
        </w:rPr>
        <w:t>liação, especialmente designada;</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A Administração Pública emitirá relatório técnico de monitoramento e avaliação da parceria através da Comissão de Monitoramento e Avaliação designada.</w:t>
      </w:r>
      <w:r w:rsidRPr="00CF5ECC">
        <w:rPr>
          <w:rStyle w:val="eop"/>
        </w:rPr>
        <w:t> </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O relatório técnico de monitoramento e avaliação da parceria, sem prejuízo de outros elementos, conterá:</w:t>
      </w:r>
      <w:r w:rsidRPr="00CF5ECC">
        <w:rPr>
          <w:rStyle w:val="eop"/>
        </w:rPr>
        <w:t> </w:t>
      </w:r>
    </w:p>
    <w:p w:rsidR="00D24921" w:rsidRPr="00CF5ECC" w:rsidRDefault="00D24921" w:rsidP="00D24921">
      <w:pPr>
        <w:pStyle w:val="paragraph"/>
        <w:numPr>
          <w:ilvl w:val="0"/>
          <w:numId w:val="16"/>
        </w:numPr>
        <w:spacing w:before="0" w:beforeAutospacing="0" w:after="0" w:afterAutospacing="0"/>
        <w:ind w:left="567" w:firstLine="0"/>
        <w:jc w:val="both"/>
        <w:textAlignment w:val="baseline"/>
      </w:pPr>
      <w:r w:rsidRPr="00CF5ECC">
        <w:rPr>
          <w:rStyle w:val="normaltextrun"/>
        </w:rPr>
        <w:t>descrição sumária das atividades e metas estabelecidas;</w:t>
      </w:r>
      <w:r w:rsidRPr="00CF5ECC">
        <w:rPr>
          <w:rStyle w:val="eop"/>
        </w:rPr>
        <w:t> </w:t>
      </w:r>
    </w:p>
    <w:p w:rsidR="00D24921" w:rsidRPr="00CF5ECC" w:rsidRDefault="00D24921" w:rsidP="00D24921">
      <w:pPr>
        <w:pStyle w:val="paragraph"/>
        <w:numPr>
          <w:ilvl w:val="0"/>
          <w:numId w:val="17"/>
        </w:numPr>
        <w:spacing w:before="0" w:beforeAutospacing="0" w:after="0" w:afterAutospacing="0"/>
        <w:ind w:left="567" w:firstLine="0"/>
        <w:jc w:val="both"/>
        <w:textAlignment w:val="baseline"/>
      </w:pPr>
      <w:r w:rsidRPr="00CF5ECC">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CF5ECC">
        <w:rPr>
          <w:rStyle w:val="eop"/>
        </w:rPr>
        <w:t> </w:t>
      </w:r>
    </w:p>
    <w:p w:rsidR="00D24921" w:rsidRPr="00CF5ECC" w:rsidRDefault="00D24921" w:rsidP="00D24921">
      <w:pPr>
        <w:pStyle w:val="paragraph"/>
        <w:numPr>
          <w:ilvl w:val="0"/>
          <w:numId w:val="18"/>
        </w:numPr>
        <w:spacing w:before="0" w:beforeAutospacing="0" w:after="0" w:afterAutospacing="0"/>
        <w:ind w:left="567" w:firstLine="0"/>
        <w:jc w:val="both"/>
        <w:textAlignment w:val="baseline"/>
      </w:pPr>
      <w:r w:rsidRPr="00CF5ECC">
        <w:rPr>
          <w:rStyle w:val="normaltextrun"/>
        </w:rPr>
        <w:lastRenderedPageBreak/>
        <w:t>valores efetivamente transferidos pela Administração Pública;</w:t>
      </w:r>
      <w:r w:rsidRPr="00CF5ECC">
        <w:rPr>
          <w:rStyle w:val="eop"/>
        </w:rPr>
        <w:t> </w:t>
      </w:r>
    </w:p>
    <w:p w:rsidR="00D24921" w:rsidRPr="00CF5ECC" w:rsidRDefault="00D24921" w:rsidP="00D24921">
      <w:pPr>
        <w:pStyle w:val="paragraph"/>
        <w:numPr>
          <w:ilvl w:val="0"/>
          <w:numId w:val="19"/>
        </w:numPr>
        <w:spacing w:before="0" w:beforeAutospacing="0" w:after="0" w:afterAutospacing="0"/>
        <w:ind w:left="567" w:firstLine="0"/>
        <w:jc w:val="both"/>
        <w:textAlignment w:val="baseline"/>
      </w:pPr>
      <w:r w:rsidRPr="00CF5ECC">
        <w:rPr>
          <w:rStyle w:val="normaltextrun"/>
        </w:rPr>
        <w:t>análise dos documentos comprobatórios das despesas apresentados pela PARCEIRA na prestação de contas, quando não for comprovado o alcance das metas e resultados estabelecidos neste Termo de Colaboração. </w:t>
      </w:r>
      <w:r w:rsidRPr="00CF5ECC">
        <w:rPr>
          <w:rStyle w:val="eop"/>
        </w:rPr>
        <w:t> </w:t>
      </w:r>
    </w:p>
    <w:p w:rsidR="00D24921" w:rsidRPr="00CF5ECC" w:rsidRDefault="00D24921" w:rsidP="00D24921">
      <w:pPr>
        <w:pStyle w:val="paragraph"/>
        <w:numPr>
          <w:ilvl w:val="0"/>
          <w:numId w:val="20"/>
        </w:numPr>
        <w:spacing w:before="0" w:beforeAutospacing="0" w:after="0" w:afterAutospacing="0"/>
        <w:ind w:left="567" w:firstLine="0"/>
        <w:jc w:val="both"/>
        <w:textAlignment w:val="baseline"/>
      </w:pPr>
      <w:r w:rsidRPr="00CF5ECC">
        <w:rPr>
          <w:rStyle w:val="normaltextrun"/>
        </w:rPr>
        <w:t>análise de eventuais auditorias realizadas pelos controles interno e externo, no âmbito da fiscalização preventiva, bem como de suas conclusões e das medidas que tomaram em decorrência dessas auditorias</w:t>
      </w:r>
      <w:r w:rsidRPr="00CF5ECC">
        <w:rPr>
          <w:rStyle w:val="eop"/>
        </w:rPr>
        <w:t> </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 xml:space="preserve">No exercício de suas atribuições o gestor e os integrantes da Comissão de Monitoramento e Avaliação </w:t>
      </w:r>
      <w:r w:rsidR="00191638" w:rsidRPr="00CF5ECC">
        <w:rPr>
          <w:rStyle w:val="normaltextrun"/>
        </w:rPr>
        <w:t xml:space="preserve">e equipe técnica </w:t>
      </w:r>
      <w:r w:rsidRPr="00CF5ECC">
        <w:rPr>
          <w:rStyle w:val="normaltextrun"/>
        </w:rPr>
        <w:t>poderão realizar visita in loco,</w:t>
      </w:r>
      <w:r w:rsidR="008E1193" w:rsidRPr="00CF5ECC">
        <w:rPr>
          <w:rStyle w:val="normaltextrun"/>
        </w:rPr>
        <w:t xml:space="preserve"> da qual será emitido relatório;</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Sem prejuízo da fiscalização pela Administração Pública e pelos órgãos de controle, a execução da parceria será acompanhada e fiscalizada pelo conselho de política públ</w:t>
      </w:r>
      <w:r w:rsidR="008E1193" w:rsidRPr="00CF5ECC">
        <w:rPr>
          <w:rStyle w:val="normaltextrun"/>
        </w:rPr>
        <w:t>ica correspondente;</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CF5ECC">
        <w:rPr>
          <w:rStyle w:val="normaltextrun"/>
        </w:rPr>
        <w:t>ma a evitar sua descontinuidade;</w:t>
      </w:r>
      <w:r w:rsidRPr="00CF5ECC">
        <w:rPr>
          <w:rStyle w:val="eop"/>
        </w:rPr>
        <w:t> </w:t>
      </w:r>
    </w:p>
    <w:p w:rsidR="00D24921" w:rsidRPr="00CF5ECC" w:rsidRDefault="00D24921" w:rsidP="008E1193">
      <w:pPr>
        <w:pStyle w:val="paragraph"/>
        <w:numPr>
          <w:ilvl w:val="1"/>
          <w:numId w:val="30"/>
        </w:numPr>
        <w:spacing w:before="0" w:beforeAutospacing="0" w:after="0" w:afterAutospacing="0"/>
        <w:ind w:left="0" w:firstLine="0"/>
        <w:jc w:val="both"/>
        <w:textAlignment w:val="baseline"/>
      </w:pPr>
      <w:r w:rsidRPr="00CF5ECC">
        <w:rPr>
          <w:rStyle w:val="normaltextrun"/>
        </w:rPr>
        <w:t>Além da fiscalização exercida pelo Tribunal de Contas, a execução do objeto da transferência será fiscalizada pelo ÓRGÃO GESTOR, pelo Fiscal Responsável, pelo Sistema de Controle Inte</w:t>
      </w:r>
      <w:r w:rsidR="008E1193" w:rsidRPr="00CF5ECC">
        <w:rPr>
          <w:rStyle w:val="normaltextrun"/>
        </w:rPr>
        <w:t>rno e pelo tomador dos recursos;</w:t>
      </w:r>
      <w:r w:rsidRPr="00CF5ECC">
        <w:rPr>
          <w:rStyle w:val="eop"/>
        </w:rPr>
        <w:t> </w:t>
      </w:r>
    </w:p>
    <w:p w:rsidR="008E1193" w:rsidRPr="00CF5ECC" w:rsidRDefault="008E1193" w:rsidP="008E1193">
      <w:pPr>
        <w:pStyle w:val="paragraph"/>
        <w:numPr>
          <w:ilvl w:val="1"/>
          <w:numId w:val="30"/>
        </w:numPr>
        <w:spacing w:before="0" w:beforeAutospacing="0" w:after="0" w:afterAutospacing="0"/>
        <w:ind w:left="0" w:firstLine="0"/>
        <w:jc w:val="both"/>
        <w:textAlignment w:val="baseline"/>
      </w:pPr>
      <w:r w:rsidRPr="00CF5ECC">
        <w:rPr>
          <w:rStyle w:val="normaltextrun"/>
        </w:rPr>
        <w:t>O Gestor da Parceria, responsável pelo acompanhamento e fiscalização da parceria deverá emitir dos seguintes documentos destinados a atestar a adequada utilização dos recursos:</w:t>
      </w:r>
      <w:r w:rsidRPr="00CF5ECC">
        <w:rPr>
          <w:rStyle w:val="eop"/>
        </w:rPr>
        <w:t> </w:t>
      </w:r>
    </w:p>
    <w:p w:rsidR="00D24921" w:rsidRPr="00CF5ECC" w:rsidRDefault="00D24921" w:rsidP="00CC24C8">
      <w:pPr>
        <w:pStyle w:val="paragraph"/>
        <w:spacing w:before="0" w:beforeAutospacing="0" w:after="0" w:afterAutospacing="0"/>
        <w:jc w:val="both"/>
        <w:textAlignment w:val="baseline"/>
      </w:pPr>
      <w:r w:rsidRPr="00CF5ECC">
        <w:rPr>
          <w:rStyle w:val="normaltextrun"/>
          <w:b/>
          <w:bCs/>
        </w:rPr>
        <w:t> </w:t>
      </w:r>
      <w:r w:rsidR="00CC24C8" w:rsidRPr="00CF5ECC">
        <w:rPr>
          <w:rStyle w:val="normaltextrun"/>
        </w:rPr>
        <w:t xml:space="preserve">a) </w:t>
      </w:r>
      <w:r w:rsidRPr="00CF5ECC">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CF5ECC">
        <w:rPr>
          <w:rStyle w:val="eop"/>
        </w:rPr>
        <w:t> </w:t>
      </w:r>
    </w:p>
    <w:p w:rsidR="00D24921" w:rsidRPr="00CF5ECC" w:rsidRDefault="00CC24C8" w:rsidP="00CC24C8">
      <w:pPr>
        <w:pStyle w:val="paragraph"/>
        <w:spacing w:before="0" w:beforeAutospacing="0" w:after="0" w:afterAutospacing="0"/>
        <w:jc w:val="both"/>
        <w:textAlignment w:val="baseline"/>
      </w:pPr>
      <w:r w:rsidRPr="00CF5ECC">
        <w:rPr>
          <w:rStyle w:val="normaltextrun"/>
        </w:rPr>
        <w:t xml:space="preserve">b) </w:t>
      </w:r>
      <w:r w:rsidR="00D24921" w:rsidRPr="00CF5ECC">
        <w:rPr>
          <w:rStyle w:val="normaltextrun"/>
        </w:rPr>
        <w:t>Certificado de Cumprimento dos Objetivos: documento que certifica o cumprimento integral do objeto do</w:t>
      </w:r>
      <w:r w:rsidR="00677795" w:rsidRPr="00CF5ECC">
        <w:rPr>
          <w:rStyle w:val="normaltextrun"/>
        </w:rPr>
        <w:t xml:space="preserve"> termo de transferência.</w:t>
      </w:r>
      <w:r w:rsidR="00D24921" w:rsidRPr="00CF5ECC">
        <w:rPr>
          <w:rStyle w:val="eop"/>
        </w:rPr>
        <w:t> </w:t>
      </w:r>
    </w:p>
    <w:p w:rsidR="00C00E3E" w:rsidRPr="00CF5ECC" w:rsidRDefault="00D24921" w:rsidP="00C00E3E">
      <w:pPr>
        <w:pStyle w:val="paragraph"/>
        <w:spacing w:before="0" w:beforeAutospacing="0" w:after="0" w:afterAutospacing="0"/>
        <w:jc w:val="both"/>
        <w:textAlignment w:val="baseline"/>
      </w:pPr>
      <w:r w:rsidRPr="00CF5ECC">
        <w:rPr>
          <w:rStyle w:val="normaltextrun"/>
        </w:rPr>
        <w:t xml:space="preserve">8.11 O cumprimento </w:t>
      </w:r>
      <w:r w:rsidR="00C00E3E" w:rsidRPr="00CF5ECC">
        <w:t>das metas de atendimento por instituição será verificado por meio de relatórios a serem enviados à SME em conformidade com as orientações da Equipe Técnica da SME.</w:t>
      </w:r>
    </w:p>
    <w:p w:rsidR="00D24921" w:rsidRPr="00CF5ECC" w:rsidRDefault="00D24921" w:rsidP="00D24921">
      <w:pPr>
        <w:pStyle w:val="paragraph"/>
        <w:spacing w:before="0" w:beforeAutospacing="0" w:after="0" w:afterAutospacing="0"/>
        <w:jc w:val="both"/>
        <w:textAlignment w:val="baseline"/>
      </w:pPr>
      <w:r w:rsidRPr="00CF5ECC">
        <w:rPr>
          <w:rStyle w:val="normaltextrun"/>
        </w:rPr>
        <w:t> </w:t>
      </w:r>
      <w:r w:rsidRPr="00CF5ECC">
        <w:rPr>
          <w:rStyle w:val="eop"/>
        </w:rPr>
        <w:t> </w:t>
      </w:r>
    </w:p>
    <w:p w:rsidR="008E1193" w:rsidRPr="00CF5ECC" w:rsidRDefault="008E1193" w:rsidP="00087459">
      <w:pPr>
        <w:pStyle w:val="paragraph"/>
        <w:spacing w:before="0" w:beforeAutospacing="0" w:after="0" w:afterAutospacing="0"/>
        <w:jc w:val="both"/>
        <w:textAlignment w:val="baseline"/>
        <w:rPr>
          <w:rStyle w:val="normaltextrun"/>
          <w:b/>
          <w:bCs/>
        </w:rPr>
      </w:pPr>
      <w:r w:rsidRPr="00CF5ECC">
        <w:rPr>
          <w:rStyle w:val="normaltextrun"/>
          <w:b/>
          <w:bCs/>
        </w:rPr>
        <w:t>CLÁUSULA NONA - DAS SANÇÕES, DA DENÚNCIA E RESCISÃO</w:t>
      </w:r>
    </w:p>
    <w:p w:rsidR="008E1193" w:rsidRPr="00CF5ECC" w:rsidRDefault="008E1193" w:rsidP="008E1193">
      <w:pPr>
        <w:pStyle w:val="paragraph"/>
        <w:spacing w:before="0" w:beforeAutospacing="0" w:after="0" w:afterAutospacing="0"/>
        <w:jc w:val="both"/>
        <w:textAlignment w:val="baseline"/>
        <w:rPr>
          <w:rStyle w:val="normaltextrun"/>
        </w:rPr>
      </w:pPr>
      <w:r w:rsidRPr="00CF5ECC">
        <w:rPr>
          <w:rStyle w:val="normaltextrun"/>
        </w:rPr>
        <w:t>9.1 Pela execução da parceria em desacordo com o plano de trabalho a administração pública poderá, garantida a prévia defesa, aplicar à PARCEIRA as seguintes sanções:</w:t>
      </w:r>
    </w:p>
    <w:p w:rsidR="008E1193" w:rsidRPr="00CF5ECC" w:rsidRDefault="008E1193" w:rsidP="008E1193">
      <w:pPr>
        <w:pStyle w:val="textojustificado"/>
        <w:spacing w:before="120" w:beforeAutospacing="0" w:after="120" w:afterAutospacing="0"/>
        <w:ind w:right="120"/>
        <w:jc w:val="both"/>
      </w:pPr>
      <w:r w:rsidRPr="00CF5ECC">
        <w:t>I - advertência;</w:t>
      </w:r>
    </w:p>
    <w:p w:rsidR="008E1193" w:rsidRPr="00CF5ECC" w:rsidRDefault="008E1193" w:rsidP="008E1193">
      <w:pPr>
        <w:pStyle w:val="textojustificado"/>
        <w:spacing w:before="120" w:beforeAutospacing="0" w:after="120" w:afterAutospacing="0"/>
        <w:ind w:right="120"/>
        <w:jc w:val="both"/>
      </w:pPr>
      <w:r w:rsidRPr="00CF5ECC">
        <w:t>II - suspensão temporária da participação em chamamento público e impedimento de celebrar parceria ou contrato com órgãos e entidades da esfera de governo da administração pública sancionadora, por prazo não superior a 2 anos;</w:t>
      </w:r>
    </w:p>
    <w:p w:rsidR="008E1193" w:rsidRPr="00CF5ECC" w:rsidRDefault="008E1193" w:rsidP="008E1193">
      <w:pPr>
        <w:pStyle w:val="textojustificado"/>
        <w:spacing w:before="120" w:beforeAutospacing="0" w:after="120" w:afterAutospacing="0"/>
        <w:ind w:right="120"/>
        <w:jc w:val="both"/>
      </w:pPr>
      <w:r w:rsidRPr="00CF5ECC">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CF5ECC" w:rsidRDefault="008E1193" w:rsidP="008E1193">
      <w:pPr>
        <w:pStyle w:val="textojustificado"/>
        <w:spacing w:before="120" w:beforeAutospacing="0" w:after="120" w:afterAutospacing="0"/>
        <w:ind w:right="120"/>
        <w:jc w:val="both"/>
      </w:pPr>
      <w:r w:rsidRPr="00CF5ECC">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CF5ECC" w:rsidRDefault="008E1193" w:rsidP="008E1193">
      <w:pPr>
        <w:pStyle w:val="textojustificado"/>
        <w:spacing w:before="120" w:beforeAutospacing="0" w:after="120" w:afterAutospacing="0"/>
        <w:ind w:right="120"/>
        <w:jc w:val="both"/>
      </w:pPr>
      <w:r w:rsidRPr="00CF5ECC">
        <w:t>§ 2º Prescreve em 5 anos, contados a partir da data da apresentação da prestação de contas, a aplicação de penalidade decorrente de infração relacionada à execução da parceria.</w:t>
      </w:r>
    </w:p>
    <w:p w:rsidR="008E1193" w:rsidRPr="00CF5ECC" w:rsidRDefault="008E1193" w:rsidP="008E1193">
      <w:pPr>
        <w:pStyle w:val="textojustificado"/>
        <w:spacing w:before="120" w:beforeAutospacing="0" w:after="120" w:afterAutospacing="0"/>
        <w:ind w:right="120"/>
        <w:jc w:val="both"/>
      </w:pPr>
      <w:r w:rsidRPr="00CF5ECC">
        <w:t>§ 3º A prescrição será interrompida com a edição de ato administrativo voltado à apuração da infração.</w:t>
      </w:r>
    </w:p>
    <w:p w:rsidR="008E1193" w:rsidRPr="00CF5ECC" w:rsidRDefault="008E1193" w:rsidP="008E1193">
      <w:pPr>
        <w:pStyle w:val="textojustificado"/>
        <w:spacing w:before="120" w:beforeAutospacing="0" w:after="120" w:afterAutospacing="0"/>
        <w:ind w:right="120"/>
        <w:jc w:val="both"/>
      </w:pPr>
      <w:r w:rsidRPr="00CF5ECC">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CF5ECC" w:rsidRDefault="008E1193" w:rsidP="008E1193">
      <w:pPr>
        <w:pStyle w:val="textojustificado"/>
        <w:spacing w:before="120" w:beforeAutospacing="0" w:after="120" w:afterAutospacing="0"/>
        <w:ind w:right="120"/>
        <w:jc w:val="both"/>
      </w:pPr>
      <w:r w:rsidRPr="00CF5ECC">
        <w:t>9.3 </w:t>
      </w:r>
      <w:r w:rsidRPr="00CF5ECC">
        <w:rPr>
          <w:rStyle w:val="normaltextrun"/>
        </w:rPr>
        <w:t>A Administração poderá rescindir unilateralmente este Termo de Colaboração quando da constatação das seguintes situações:</w:t>
      </w:r>
      <w:r w:rsidRPr="00CF5ECC">
        <w:t>  </w:t>
      </w:r>
    </w:p>
    <w:p w:rsidR="008E1193" w:rsidRPr="00CF5ECC" w:rsidRDefault="008E1193" w:rsidP="008E1193">
      <w:pPr>
        <w:pStyle w:val="textojustificado"/>
        <w:spacing w:before="120" w:beforeAutospacing="0" w:after="120" w:afterAutospacing="0"/>
        <w:ind w:right="120"/>
        <w:jc w:val="both"/>
      </w:pPr>
      <w:r w:rsidRPr="00CF5ECC">
        <w:t>a) Utilização dos recursos em desacordo com o Plano de Trabalho aprovado;  </w:t>
      </w:r>
    </w:p>
    <w:p w:rsidR="008E1193" w:rsidRPr="00CF5ECC" w:rsidRDefault="008E1193" w:rsidP="008E1193">
      <w:pPr>
        <w:pStyle w:val="textojustificado"/>
        <w:spacing w:before="120" w:beforeAutospacing="0" w:after="120" w:afterAutospacing="0"/>
        <w:ind w:right="120"/>
        <w:jc w:val="both"/>
      </w:pPr>
      <w:r w:rsidRPr="00CF5ECC">
        <w:t>b) Retardamento injustificado na realização da execução do objeto deste Termo de Colaboração;  </w:t>
      </w:r>
    </w:p>
    <w:p w:rsidR="008E1193" w:rsidRPr="00CF5ECC" w:rsidRDefault="008E1193" w:rsidP="008E1193">
      <w:pPr>
        <w:pStyle w:val="textojustificado"/>
        <w:spacing w:before="120" w:beforeAutospacing="0" w:after="120" w:afterAutospacing="0"/>
        <w:ind w:right="120"/>
        <w:jc w:val="both"/>
      </w:pPr>
      <w:r w:rsidRPr="00CF5ECC">
        <w:t>c) Descumprimento de cláusula constante deste Termo de Colaboração.</w:t>
      </w:r>
      <w:r w:rsidRPr="00CF5ECC">
        <w:rPr>
          <w:b/>
          <w:bCs/>
          <w:i/>
          <w:iCs/>
        </w:rPr>
        <w:t> </w:t>
      </w:r>
      <w:r w:rsidRPr="00CF5ECC">
        <w:t> </w:t>
      </w:r>
    </w:p>
    <w:p w:rsidR="00D24921" w:rsidRPr="00CF5ECC" w:rsidRDefault="00D24921" w:rsidP="00D24921">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B246E3" w:rsidRPr="00CF5ECC" w:rsidRDefault="00B246E3" w:rsidP="00B246E3">
      <w:pPr>
        <w:pStyle w:val="textojustificado"/>
        <w:spacing w:before="120" w:beforeAutospacing="0" w:after="120" w:afterAutospacing="0"/>
        <w:ind w:right="119"/>
        <w:jc w:val="both"/>
        <w:rPr>
          <w:b/>
        </w:rPr>
      </w:pPr>
      <w:r w:rsidRPr="00CF5ECC">
        <w:rPr>
          <w:b/>
        </w:rPr>
        <w:t xml:space="preserve">CLÁUSULA DÉCIMA – DA PROTEÇÃO DE DADOS PESSOAIS  </w:t>
      </w:r>
    </w:p>
    <w:p w:rsidR="00B246E3" w:rsidRPr="00CF5ECC" w:rsidRDefault="00B246E3" w:rsidP="00B246E3">
      <w:pPr>
        <w:pStyle w:val="textojustificado"/>
        <w:spacing w:before="120" w:beforeAutospacing="0" w:after="120" w:afterAutospacing="0"/>
        <w:ind w:right="120"/>
        <w:jc w:val="both"/>
      </w:pPr>
      <w:r w:rsidRPr="00CF5ECC">
        <w:t>Além das obrigações contidas na Cláusula Segunda, a PARCEIRA, se obriga a cumprir a Lei Geral de Proteção de Dados - Lei 13.709/2018, no que for cabível em face do objeto deste Termo, em especial a:</w:t>
      </w:r>
    </w:p>
    <w:p w:rsidR="00B246E3" w:rsidRPr="00CF5ECC" w:rsidRDefault="00B246E3" w:rsidP="00310426">
      <w:pPr>
        <w:pStyle w:val="textojustificado"/>
        <w:spacing w:before="120" w:beforeAutospacing="0" w:after="120" w:afterAutospacing="0"/>
        <w:ind w:right="120"/>
        <w:jc w:val="both"/>
      </w:pPr>
      <w:r w:rsidRPr="00CF5ECC">
        <w:t>10.1 Guardar sigilo quanto aos dados pessoais aos quais eventualmente tenham acesso em razão da execução do objeto desta parceria;</w:t>
      </w:r>
    </w:p>
    <w:p w:rsidR="00B246E3" w:rsidRPr="00CF5ECC" w:rsidRDefault="00B246E3" w:rsidP="00310426">
      <w:pPr>
        <w:pStyle w:val="textojustificado"/>
        <w:spacing w:before="120" w:beforeAutospacing="0" w:after="120" w:afterAutospacing="0"/>
        <w:ind w:right="120"/>
        <w:jc w:val="both"/>
      </w:pPr>
      <w:r w:rsidRPr="00CF5ECC">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CF5ECC" w:rsidRDefault="00B246E3" w:rsidP="00310426">
      <w:pPr>
        <w:pStyle w:val="textojustificado"/>
        <w:spacing w:before="120" w:beforeAutospacing="0" w:after="120" w:afterAutospacing="0"/>
        <w:ind w:right="120"/>
        <w:jc w:val="both"/>
      </w:pPr>
      <w:r w:rsidRPr="00CF5ECC">
        <w:t>10.3. Garantir ao titular de dados a consulta gratuita e facilitada aos seus dados pessoais, bem como a forma, duração e finalidade do tratamento;</w:t>
      </w:r>
    </w:p>
    <w:p w:rsidR="00B246E3" w:rsidRPr="00CF5ECC" w:rsidRDefault="00B246E3" w:rsidP="00310426">
      <w:pPr>
        <w:pStyle w:val="textojustificado"/>
        <w:spacing w:before="120" w:beforeAutospacing="0" w:after="120" w:afterAutospacing="0"/>
        <w:ind w:right="120"/>
        <w:jc w:val="both"/>
      </w:pPr>
      <w:r w:rsidRPr="00CF5ECC">
        <w:t>10.4. Não utilizar os dados pessoais recebidos ou tratá-los com fins discriminatórios, ilícitos, abusivos ou para finalidade distinta da parceria;</w:t>
      </w:r>
    </w:p>
    <w:p w:rsidR="00B246E3" w:rsidRPr="00CF5ECC" w:rsidRDefault="00B246E3" w:rsidP="00310426">
      <w:pPr>
        <w:pStyle w:val="textojustificado"/>
        <w:spacing w:before="120" w:beforeAutospacing="0" w:after="120" w:afterAutospacing="0"/>
        <w:ind w:right="120"/>
        <w:jc w:val="both"/>
      </w:pPr>
      <w:r w:rsidRPr="00CF5ECC">
        <w:t>10.5. Fazer uso somente dos dados pessoais que forem imprescindíveis à execução do objeto;</w:t>
      </w:r>
    </w:p>
    <w:p w:rsidR="00B246E3" w:rsidRPr="00CF5ECC" w:rsidRDefault="00B246E3" w:rsidP="00310426">
      <w:pPr>
        <w:pStyle w:val="textojustificado"/>
        <w:spacing w:before="120" w:beforeAutospacing="0" w:after="120" w:afterAutospacing="0"/>
        <w:ind w:right="120"/>
        <w:jc w:val="both"/>
      </w:pPr>
      <w:r w:rsidRPr="00CF5ECC">
        <w:t>10.6. Adotar todas as medidas previstas em Lei para evitar o vazamento de dados pessoais que receber ou o acesso por pessoal não autorizado;</w:t>
      </w:r>
    </w:p>
    <w:p w:rsidR="00B246E3" w:rsidRPr="00CF5ECC" w:rsidRDefault="00B246E3" w:rsidP="00310426">
      <w:pPr>
        <w:pStyle w:val="textojustificado"/>
        <w:spacing w:before="120" w:beforeAutospacing="0" w:after="120" w:afterAutospacing="0"/>
        <w:ind w:right="120"/>
        <w:jc w:val="both"/>
      </w:pPr>
      <w:r w:rsidRPr="00CF5ECC">
        <w:t>10.7. Em caso de vazamento de dados pessoais, adotar as providências necessárias para mitigar as consequências do dano, informando ao ÓRGÃO GESTOR, no prazo de até 48 horas:</w:t>
      </w:r>
    </w:p>
    <w:p w:rsidR="00B246E3" w:rsidRPr="00CF5ECC" w:rsidRDefault="00B246E3" w:rsidP="00310426">
      <w:pPr>
        <w:pStyle w:val="textojustificado"/>
        <w:spacing w:before="120" w:beforeAutospacing="0" w:after="120" w:afterAutospacing="0"/>
        <w:ind w:right="120"/>
        <w:jc w:val="both"/>
      </w:pPr>
      <w:r w:rsidRPr="00CF5ECC">
        <w:lastRenderedPageBreak/>
        <w:t>a) a descrição da natureza dos dados pessoais afetados;</w:t>
      </w:r>
    </w:p>
    <w:p w:rsidR="00B246E3" w:rsidRPr="00CF5ECC" w:rsidRDefault="00B246E3" w:rsidP="00310426">
      <w:pPr>
        <w:pStyle w:val="textojustificado"/>
        <w:spacing w:before="120" w:beforeAutospacing="0" w:after="120" w:afterAutospacing="0"/>
        <w:ind w:right="120"/>
        <w:jc w:val="both"/>
      </w:pPr>
      <w:r w:rsidRPr="00CF5ECC">
        <w:t>b) as informações sobre os titulares envolvidos;</w:t>
      </w:r>
    </w:p>
    <w:p w:rsidR="00B246E3" w:rsidRPr="00CF5ECC" w:rsidRDefault="00B246E3" w:rsidP="00310426">
      <w:pPr>
        <w:pStyle w:val="textojustificado"/>
        <w:spacing w:before="120" w:beforeAutospacing="0" w:after="120" w:afterAutospacing="0"/>
        <w:ind w:right="120"/>
        <w:jc w:val="both"/>
      </w:pPr>
      <w:r w:rsidRPr="00CF5ECC">
        <w:t>c) a indicação das medidas técnicas e de segurança utilizadas para a proteção dos dados, observados os segredos comercial e industrial;</w:t>
      </w:r>
    </w:p>
    <w:p w:rsidR="00B246E3" w:rsidRPr="00CF5ECC" w:rsidRDefault="00B246E3" w:rsidP="00310426">
      <w:pPr>
        <w:pStyle w:val="textojustificado"/>
        <w:spacing w:before="120" w:beforeAutospacing="0" w:after="120" w:afterAutospacing="0"/>
        <w:ind w:right="120"/>
        <w:jc w:val="both"/>
      </w:pPr>
      <w:r w:rsidRPr="00CF5ECC">
        <w:t>d) os riscos relacionados ao incidente;</w:t>
      </w:r>
    </w:p>
    <w:p w:rsidR="00B246E3" w:rsidRPr="00CF5ECC" w:rsidRDefault="00B246E3" w:rsidP="00310426">
      <w:pPr>
        <w:pStyle w:val="textojustificado"/>
        <w:spacing w:before="120" w:beforeAutospacing="0" w:after="120" w:afterAutospacing="0"/>
        <w:ind w:right="120"/>
        <w:jc w:val="both"/>
      </w:pPr>
      <w:r w:rsidRPr="00CF5ECC">
        <w:t>e) os motivos da demora, no caso de a comunicação não ter sido imediata;</w:t>
      </w:r>
    </w:p>
    <w:p w:rsidR="00B246E3" w:rsidRPr="00CF5ECC" w:rsidRDefault="00B246E3" w:rsidP="00310426">
      <w:pPr>
        <w:pStyle w:val="textojustificado"/>
        <w:spacing w:before="120" w:beforeAutospacing="0" w:after="120" w:afterAutospacing="0"/>
        <w:ind w:right="120"/>
        <w:jc w:val="both"/>
      </w:pPr>
      <w:r w:rsidRPr="00CF5ECC">
        <w:t>f) as medidas que foram ou que serão adotadas para reverter ou mitigar os efeitos do prejuízo.</w:t>
      </w:r>
    </w:p>
    <w:p w:rsidR="00B246E3" w:rsidRPr="00CF5ECC" w:rsidRDefault="00B246E3" w:rsidP="00310426">
      <w:pPr>
        <w:pStyle w:val="textojustificado"/>
        <w:spacing w:before="120" w:beforeAutospacing="0" w:after="120" w:afterAutospacing="0"/>
        <w:ind w:right="120"/>
        <w:jc w:val="both"/>
      </w:pPr>
      <w:r w:rsidRPr="00CF5ECC">
        <w:t>10.8 Demonstrar, sempre que solicitado, a adoção de medidas eficazes para comprovar a observância e o cumprimento das normas de proteção de dados;</w:t>
      </w:r>
    </w:p>
    <w:p w:rsidR="00B246E3" w:rsidRPr="00CF5ECC" w:rsidRDefault="00B246E3" w:rsidP="00310426">
      <w:pPr>
        <w:pStyle w:val="textojustificado"/>
        <w:spacing w:before="120" w:beforeAutospacing="0" w:after="120" w:afterAutospacing="0"/>
        <w:ind w:right="120"/>
        <w:jc w:val="both"/>
      </w:pPr>
      <w:r w:rsidRPr="00CF5ECC">
        <w:t>10.9 Utilizar medidas técnicas e organizacionais de modo a proteger os dados pessoais de tratamento não autorizado;</w:t>
      </w:r>
    </w:p>
    <w:p w:rsidR="00B246E3" w:rsidRPr="00CF5ECC" w:rsidRDefault="00B246E3" w:rsidP="00310426">
      <w:pPr>
        <w:pStyle w:val="textojustificado"/>
        <w:spacing w:before="120" w:beforeAutospacing="0" w:after="120" w:afterAutospacing="0"/>
        <w:ind w:right="120"/>
        <w:jc w:val="both"/>
      </w:pPr>
      <w:r w:rsidRPr="00CF5ECC">
        <w:t>10.10 Armazenar os dados somente pelo período necessário para cumprir as obrigações contratuais e legais;</w:t>
      </w:r>
    </w:p>
    <w:p w:rsidR="00B246E3" w:rsidRPr="00CF5ECC" w:rsidRDefault="00B246E3" w:rsidP="00310426">
      <w:pPr>
        <w:pStyle w:val="textojustificado"/>
        <w:spacing w:before="120" w:beforeAutospacing="0" w:after="120" w:afterAutospacing="0"/>
        <w:ind w:right="120"/>
        <w:jc w:val="both"/>
      </w:pPr>
      <w:r w:rsidRPr="00CF5ECC">
        <w:t>10.11. Apagar todos os dados pessoais quando solicitado pelo Município ou, não sendo possível, justificar com a base legal a retenção dos dados;</w:t>
      </w:r>
    </w:p>
    <w:p w:rsidR="00B246E3" w:rsidRPr="00CF5ECC" w:rsidRDefault="00B246E3" w:rsidP="00310426">
      <w:pPr>
        <w:pStyle w:val="textojustificado"/>
        <w:spacing w:before="120" w:beforeAutospacing="0" w:after="120" w:afterAutospacing="0"/>
        <w:ind w:right="120"/>
        <w:jc w:val="both"/>
      </w:pPr>
      <w:r w:rsidRPr="00CF5ECC">
        <w:t>10.12. Anonimizar os dados pessoais quando solicitado pelo Município, ou, não sendo possível, justificar com a base legal;</w:t>
      </w:r>
    </w:p>
    <w:p w:rsidR="00B246E3" w:rsidRPr="00CF5ECC" w:rsidRDefault="00B246E3" w:rsidP="00310426">
      <w:pPr>
        <w:pStyle w:val="textojustificado"/>
        <w:spacing w:before="120" w:beforeAutospacing="0" w:after="120" w:afterAutospacing="0"/>
        <w:ind w:right="120"/>
        <w:jc w:val="both"/>
      </w:pPr>
      <w:r w:rsidRPr="00CF5ECC">
        <w:t>10.13. Não compartilhar com terceiros, em hipótese alguma, os dados pessoais que receber em decorrência da parceria.</w:t>
      </w:r>
    </w:p>
    <w:p w:rsidR="00B246E3" w:rsidRPr="00CF5ECC" w:rsidRDefault="00B246E3" w:rsidP="00310426">
      <w:pPr>
        <w:pStyle w:val="textojustificado"/>
        <w:spacing w:before="120" w:beforeAutospacing="0" w:after="120" w:afterAutospacing="0"/>
        <w:ind w:right="120"/>
        <w:jc w:val="both"/>
      </w:pPr>
      <w:r w:rsidRPr="00CF5ECC">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CF5ECC" w:rsidRDefault="00B246E3" w:rsidP="00B246E3">
      <w:pPr>
        <w:pStyle w:val="paragraph"/>
        <w:spacing w:before="0" w:beforeAutospacing="0" w:after="0" w:afterAutospacing="0"/>
        <w:jc w:val="both"/>
        <w:textAlignment w:val="baseline"/>
      </w:pPr>
      <w:r w:rsidRPr="00CF5ECC">
        <w:rPr>
          <w:rStyle w:val="normaltextrun"/>
          <w:b/>
          <w:bCs/>
        </w:rPr>
        <w:t> </w:t>
      </w:r>
      <w:r w:rsidRPr="00CF5ECC">
        <w:rPr>
          <w:rStyle w:val="eop"/>
        </w:rPr>
        <w:t> </w:t>
      </w:r>
    </w:p>
    <w:p w:rsidR="00B246E3" w:rsidRPr="00CF5ECC" w:rsidRDefault="00B246E3" w:rsidP="00B246E3">
      <w:pPr>
        <w:pStyle w:val="paragraph"/>
        <w:spacing w:before="0" w:beforeAutospacing="0" w:after="0" w:afterAutospacing="0"/>
        <w:jc w:val="both"/>
        <w:textAlignment w:val="baseline"/>
        <w:rPr>
          <w:rStyle w:val="eop"/>
        </w:rPr>
      </w:pPr>
      <w:r w:rsidRPr="00CF5ECC">
        <w:rPr>
          <w:rStyle w:val="normaltextrun"/>
          <w:b/>
          <w:bCs/>
        </w:rPr>
        <w:t>CLÁUSULA DÉCIMA PRIMEIRA - DO FORO</w:t>
      </w:r>
      <w:r w:rsidRPr="00CF5ECC">
        <w:rPr>
          <w:rStyle w:val="eop"/>
        </w:rPr>
        <w:t> </w:t>
      </w:r>
    </w:p>
    <w:p w:rsidR="00B246E3" w:rsidRPr="00CF5ECC" w:rsidRDefault="00B246E3" w:rsidP="00B246E3">
      <w:pPr>
        <w:pStyle w:val="paragraph"/>
        <w:numPr>
          <w:ilvl w:val="1"/>
          <w:numId w:val="36"/>
        </w:numPr>
        <w:spacing w:before="0" w:beforeAutospacing="0" w:after="0" w:afterAutospacing="0"/>
        <w:ind w:left="0" w:firstLine="0"/>
        <w:jc w:val="both"/>
        <w:textAlignment w:val="baseline"/>
      </w:pPr>
      <w:r w:rsidRPr="00CF5ECC">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CF5ECC">
        <w:rPr>
          <w:rStyle w:val="eop"/>
        </w:rPr>
        <w:t> </w:t>
      </w:r>
    </w:p>
    <w:p w:rsidR="00B246E3" w:rsidRPr="00CF5ECC" w:rsidRDefault="00B246E3" w:rsidP="00B246E3">
      <w:pPr>
        <w:pStyle w:val="paragraph"/>
        <w:tabs>
          <w:tab w:val="num" w:pos="284"/>
        </w:tabs>
        <w:spacing w:before="0" w:beforeAutospacing="0" w:after="0" w:afterAutospacing="0"/>
        <w:jc w:val="both"/>
        <w:textAlignment w:val="baseline"/>
      </w:pPr>
      <w:r w:rsidRPr="00CF5ECC">
        <w:rPr>
          <w:rStyle w:val="eop"/>
        </w:rPr>
        <w:t> </w:t>
      </w:r>
    </w:p>
    <w:p w:rsidR="00B246E3" w:rsidRPr="00CF5ECC" w:rsidRDefault="00B246E3" w:rsidP="00B246E3">
      <w:pPr>
        <w:pStyle w:val="paragraph"/>
        <w:tabs>
          <w:tab w:val="num" w:pos="284"/>
        </w:tabs>
        <w:spacing w:before="0" w:beforeAutospacing="0" w:after="0" w:afterAutospacing="0"/>
        <w:jc w:val="both"/>
        <w:textAlignment w:val="baseline"/>
        <w:rPr>
          <w:rStyle w:val="normaltextrun"/>
          <w:b/>
        </w:rPr>
      </w:pPr>
      <w:r w:rsidRPr="00CF5ECC">
        <w:rPr>
          <w:rStyle w:val="normaltextrun"/>
          <w:b/>
        </w:rPr>
        <w:t>CLÁUSULA DÉCIMA SEGUNDA - DAS DISPOSIÇÕES FINAIS</w:t>
      </w:r>
    </w:p>
    <w:p w:rsidR="00B246E3" w:rsidRPr="00CF5ECC" w:rsidRDefault="00B246E3" w:rsidP="00B246E3">
      <w:pPr>
        <w:pStyle w:val="paragraph"/>
        <w:numPr>
          <w:ilvl w:val="1"/>
          <w:numId w:val="37"/>
        </w:numPr>
        <w:spacing w:before="0" w:beforeAutospacing="0" w:after="0" w:afterAutospacing="0"/>
        <w:ind w:left="0" w:firstLine="0"/>
        <w:jc w:val="both"/>
        <w:textAlignment w:val="baseline"/>
      </w:pPr>
      <w:r w:rsidRPr="00CF5ECC">
        <w:rPr>
          <w:rStyle w:val="normaltextrun"/>
        </w:rPr>
        <w:t>Aplicam-se os dispositivos, no que couber, a Lei Federal nº 13.019/2014 (Alterada pela lei 13.204/2015) que não foram mencionados neste instrumento. </w:t>
      </w:r>
      <w:r w:rsidRPr="00CF5ECC">
        <w:rPr>
          <w:rStyle w:val="eop"/>
        </w:rPr>
        <w:t> </w:t>
      </w:r>
    </w:p>
    <w:p w:rsidR="00D24921" w:rsidRPr="00CF5ECC" w:rsidRDefault="00D24921" w:rsidP="00DC4E04">
      <w:pPr>
        <w:pStyle w:val="paragraph"/>
        <w:spacing w:before="0" w:beforeAutospacing="0" w:after="0" w:afterAutospacing="0"/>
        <w:jc w:val="both"/>
        <w:textAlignment w:val="baseline"/>
      </w:pPr>
      <w:r w:rsidRPr="00CF5ECC">
        <w:rPr>
          <w:rStyle w:val="normaltextrun"/>
        </w:rPr>
        <w:t> </w:t>
      </w:r>
      <w:r w:rsidRPr="00CF5ECC">
        <w:rPr>
          <w:rStyle w:val="eop"/>
        </w:rPr>
        <w:t> </w:t>
      </w:r>
    </w:p>
    <w:p w:rsidR="00D24921" w:rsidRPr="00CF5ECC" w:rsidRDefault="00D24921" w:rsidP="00D24921">
      <w:pPr>
        <w:pStyle w:val="paragraph"/>
        <w:tabs>
          <w:tab w:val="left" w:pos="284"/>
        </w:tabs>
        <w:spacing w:before="0" w:beforeAutospacing="0" w:after="0" w:afterAutospacing="0"/>
        <w:jc w:val="both"/>
        <w:textAlignment w:val="baseline"/>
      </w:pPr>
    </w:p>
    <w:p w:rsidR="00D24921" w:rsidRPr="00CF5ECC" w:rsidRDefault="00D24921" w:rsidP="00D24921">
      <w:pPr>
        <w:pStyle w:val="paragraph"/>
        <w:tabs>
          <w:tab w:val="left" w:pos="284"/>
        </w:tabs>
        <w:spacing w:before="0" w:beforeAutospacing="0" w:after="0" w:afterAutospacing="0"/>
        <w:jc w:val="both"/>
        <w:textAlignment w:val="baseline"/>
        <w:rPr>
          <w:rStyle w:val="normaltextrun"/>
        </w:rPr>
      </w:pPr>
      <w:r w:rsidRPr="00CF5ECC">
        <w:rPr>
          <w:rStyle w:val="normaltextrun"/>
        </w:rPr>
        <w:t>E, por estarem justos e combinados, os partícipes assinam o presente instrumento eletronicamente.</w:t>
      </w:r>
    </w:p>
    <w:p w:rsidR="00D24921" w:rsidRPr="00CF5ECC" w:rsidRDefault="00D24921" w:rsidP="00D24921">
      <w:pPr>
        <w:textAlignment w:val="baseline"/>
        <w:rPr>
          <w:rStyle w:val="normaltextrun"/>
        </w:rPr>
      </w:pPr>
    </w:p>
    <w:p w:rsidR="00D24921" w:rsidRPr="00CF5ECC" w:rsidRDefault="00D24921" w:rsidP="00D24921">
      <w:pPr>
        <w:textAlignment w:val="baseline"/>
        <w:rPr>
          <w:rStyle w:val="normaltextrun"/>
        </w:rPr>
      </w:pPr>
    </w:p>
    <w:p w:rsidR="00D24921" w:rsidRPr="00CF5ECC" w:rsidRDefault="00D24921" w:rsidP="00D24921">
      <w:pPr>
        <w:textAlignment w:val="baseline"/>
        <w:rPr>
          <w:rStyle w:val="normaltextrun"/>
        </w:rPr>
      </w:pPr>
      <w:r w:rsidRPr="00CF5ECC">
        <w:rPr>
          <w:rStyle w:val="normaltextrun"/>
        </w:rPr>
        <w:t>Minuta aprovada (doc. xxxxxxx) conforme Parecer nº xxxx/xxxx - PGM (doc. xxxxxx)</w:t>
      </w:r>
    </w:p>
    <w:p w:rsidR="00D24921" w:rsidRPr="00CF5ECC" w:rsidRDefault="00D24921" w:rsidP="00D24921">
      <w:pPr>
        <w:textAlignment w:val="baseline"/>
        <w:rPr>
          <w:rStyle w:val="normaltextrun"/>
        </w:rPr>
      </w:pPr>
      <w:r w:rsidRPr="00CF5ECC">
        <w:rPr>
          <w:rStyle w:val="normaltextrun"/>
        </w:rPr>
        <w:t xml:space="preserve">emitido pelo Sistema Eletrônico de Informações </w:t>
      </w:r>
      <w:r w:rsidRPr="00CF5ECC">
        <w:t>– SEI processo nº xxxxxxxxxxxxxxxxx.</w:t>
      </w:r>
    </w:p>
    <w:p w:rsidR="00225CCE" w:rsidRPr="00CF5ECC" w:rsidRDefault="00225CCE" w:rsidP="00D24921">
      <w:pPr>
        <w:rPr>
          <w:rStyle w:val="normaltextrun"/>
        </w:rPr>
      </w:pPr>
    </w:p>
    <w:sectPr w:rsidR="00225CCE" w:rsidRPr="00CF5ECC"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1849" w:rsidRDefault="006C1849">
      <w:r>
        <w:separator/>
      </w:r>
    </w:p>
  </w:endnote>
  <w:endnote w:type="continuationSeparator" w:id="0">
    <w:p w:rsidR="006C1849" w:rsidRDefault="006C1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65E1A">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1849" w:rsidRDefault="006C1849">
      <w:r>
        <w:separator/>
      </w:r>
    </w:p>
  </w:footnote>
  <w:footnote w:type="continuationSeparator" w:id="0">
    <w:p w:rsidR="006C1849" w:rsidRDefault="006C18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406"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2737E6" w:rsidRDefault="00D65E1A"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2737E6">
      <w:rPr>
        <w:b/>
        <w:sz w:val="24"/>
        <w:szCs w:val="24"/>
      </w:rPr>
      <w:t xml:space="preserve">ANEXO </w:t>
    </w:r>
    <w:r w:rsidR="002737E6" w:rsidRPr="002737E6">
      <w:rPr>
        <w:b/>
        <w:sz w:val="24"/>
        <w:szCs w:val="24"/>
      </w:rPr>
      <w:t>XVI</w:t>
    </w:r>
  </w:p>
  <w:p w:rsidR="00B62747" w:rsidRPr="002737E6" w:rsidRDefault="00B62747" w:rsidP="00465642">
    <w:pPr>
      <w:pStyle w:val="Cabealho"/>
      <w:pBdr>
        <w:bottom w:val="single" w:sz="4" w:space="1" w:color="auto"/>
      </w:pBdr>
      <w:ind w:right="-32"/>
      <w:jc w:val="center"/>
      <w:rPr>
        <w:b/>
        <w:sz w:val="24"/>
        <w:szCs w:val="24"/>
      </w:rPr>
    </w:pPr>
    <w:r w:rsidRPr="002737E6">
      <w:rPr>
        <w:b/>
        <w:sz w:val="24"/>
        <w:szCs w:val="24"/>
      </w:rPr>
      <w:t xml:space="preserve">MINUTA DO TERMO DE COLABORAÇÃO </w:t>
    </w:r>
    <w:r w:rsidR="005953B0" w:rsidRPr="002737E6">
      <w:rPr>
        <w:b/>
        <w:sz w:val="24"/>
        <w:szCs w:val="24"/>
      </w:rPr>
      <w:t>(</w:t>
    </w:r>
    <w:r w:rsidR="002737E6" w:rsidRPr="002737E6">
      <w:rPr>
        <w:b/>
        <w:sz w:val="24"/>
        <w:szCs w:val="24"/>
      </w:rPr>
      <w:t>Ginástica Rítmica</w:t>
    </w:r>
    <w:r w:rsidR="00DC76EC" w:rsidRPr="002737E6">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407"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ED2"/>
    <w:rsid w:val="000168F8"/>
    <w:rsid w:val="000217FE"/>
    <w:rsid w:val="0002379D"/>
    <w:rsid w:val="000239D7"/>
    <w:rsid w:val="00030EC4"/>
    <w:rsid w:val="0003694D"/>
    <w:rsid w:val="00036B7E"/>
    <w:rsid w:val="00043FC9"/>
    <w:rsid w:val="00046373"/>
    <w:rsid w:val="00051B70"/>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206F"/>
    <w:rsid w:val="00255F01"/>
    <w:rsid w:val="00257841"/>
    <w:rsid w:val="002600F9"/>
    <w:rsid w:val="00260E48"/>
    <w:rsid w:val="00265AA5"/>
    <w:rsid w:val="00266017"/>
    <w:rsid w:val="0027287C"/>
    <w:rsid w:val="002737E6"/>
    <w:rsid w:val="00273F3F"/>
    <w:rsid w:val="00273FA5"/>
    <w:rsid w:val="002833CB"/>
    <w:rsid w:val="002900EE"/>
    <w:rsid w:val="002909F1"/>
    <w:rsid w:val="00296064"/>
    <w:rsid w:val="002A72FF"/>
    <w:rsid w:val="002A7737"/>
    <w:rsid w:val="002A79BD"/>
    <w:rsid w:val="002B241A"/>
    <w:rsid w:val="002B4573"/>
    <w:rsid w:val="002B500A"/>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42E5"/>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1E7D"/>
    <w:rsid w:val="00586705"/>
    <w:rsid w:val="0058779F"/>
    <w:rsid w:val="00594EA5"/>
    <w:rsid w:val="005953B0"/>
    <w:rsid w:val="00597DC9"/>
    <w:rsid w:val="005A362C"/>
    <w:rsid w:val="005A50E8"/>
    <w:rsid w:val="005A5D53"/>
    <w:rsid w:val="005A66D4"/>
    <w:rsid w:val="005D04F7"/>
    <w:rsid w:val="005D055E"/>
    <w:rsid w:val="005D56AC"/>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1849"/>
    <w:rsid w:val="006C32DE"/>
    <w:rsid w:val="006C4709"/>
    <w:rsid w:val="006C55B7"/>
    <w:rsid w:val="006C75E4"/>
    <w:rsid w:val="006D14A6"/>
    <w:rsid w:val="006E0BF0"/>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1976"/>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0C1C"/>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52FB"/>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082F"/>
    <w:rsid w:val="00CF5ECC"/>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048"/>
    <w:rsid w:val="00D33248"/>
    <w:rsid w:val="00D36ABC"/>
    <w:rsid w:val="00D423E5"/>
    <w:rsid w:val="00D434F6"/>
    <w:rsid w:val="00D45F19"/>
    <w:rsid w:val="00D51316"/>
    <w:rsid w:val="00D57D42"/>
    <w:rsid w:val="00D60D69"/>
    <w:rsid w:val="00D61ABB"/>
    <w:rsid w:val="00D62D06"/>
    <w:rsid w:val="00D64CAE"/>
    <w:rsid w:val="00D65E1A"/>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4E04"/>
    <w:rsid w:val="00DC5548"/>
    <w:rsid w:val="00DC594A"/>
    <w:rsid w:val="00DC5B2E"/>
    <w:rsid w:val="00DC76EC"/>
    <w:rsid w:val="00DD2720"/>
    <w:rsid w:val="00DD2955"/>
    <w:rsid w:val="00DD2CB6"/>
    <w:rsid w:val="00DD4884"/>
    <w:rsid w:val="00DD619F"/>
    <w:rsid w:val="00DE1361"/>
    <w:rsid w:val="00DE287A"/>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4597"/>
    <w:rsid w:val="00E477AC"/>
    <w:rsid w:val="00E50785"/>
    <w:rsid w:val="00E50D18"/>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8E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3FB2"/>
    <w:rsid w:val="00F65B9B"/>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CB299C0F-EB2D-4F65-818F-4DE13CA95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85816E-5D99-4141-9830-F4D62F83B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5388</Words>
  <Characters>29098</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2023-11-13T14:17:00Z</dcterms:created>
  <dcterms:modified xsi:type="dcterms:W3CDTF">2023-11-13T14:17:00Z</dcterms:modified>
</cp:coreProperties>
</file>